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C53" w:rsidRDefault="00B23C53" w:rsidP="00B23C53">
      <w:pPr>
        <w:rPr>
          <w:b/>
          <w:bCs/>
        </w:rPr>
      </w:pPr>
      <w:r w:rsidRPr="00B23C53">
        <w:rPr>
          <w:b/>
          <w:bCs/>
        </w:rPr>
        <w:t>Листок-вкладыш - информация для пациента</w:t>
      </w:r>
    </w:p>
    <w:p w:rsidR="00B23C53" w:rsidRDefault="00B23C53" w:rsidP="00B23C53">
      <w:pPr>
        <w:rPr>
          <w:b/>
          <w:bCs/>
        </w:rPr>
      </w:pPr>
      <w:proofErr w:type="spellStart"/>
      <w:r w:rsidRPr="00B23C53">
        <w:rPr>
          <w:b/>
          <w:bCs/>
        </w:rPr>
        <w:t>Экоклав</w:t>
      </w:r>
      <w:proofErr w:type="spellEnd"/>
      <w:r w:rsidRPr="00B23C53">
        <w:rPr>
          <w:b/>
          <w:bCs/>
        </w:rPr>
        <w:t xml:space="preserve"> </w:t>
      </w:r>
      <w:proofErr w:type="spellStart"/>
      <w:r w:rsidRPr="00B23C53">
        <w:rPr>
          <w:b/>
          <w:bCs/>
        </w:rPr>
        <w:t>Диспертаб</w:t>
      </w:r>
      <w:proofErr w:type="spellEnd"/>
      <w:r w:rsidRPr="00B23C53">
        <w:rPr>
          <w:b/>
          <w:bCs/>
        </w:rPr>
        <w:t xml:space="preserve">®, 875 мг + 125 мг, таблетки </w:t>
      </w:r>
      <w:proofErr w:type="spellStart"/>
      <w:r w:rsidRPr="00B23C53">
        <w:rPr>
          <w:b/>
          <w:bCs/>
        </w:rPr>
        <w:t>диспергируемые</w:t>
      </w:r>
      <w:proofErr w:type="spellEnd"/>
    </w:p>
    <w:p w:rsidR="00B23C53" w:rsidRDefault="00B23C53" w:rsidP="00B23C53">
      <w:r w:rsidRPr="00B23C53">
        <w:t>Действующие вещества: амоксициллин + [</w:t>
      </w:r>
      <w:proofErr w:type="spellStart"/>
      <w:r w:rsidRPr="00B23C53">
        <w:t>клавулановая</w:t>
      </w:r>
      <w:proofErr w:type="spellEnd"/>
      <w:r w:rsidRPr="00B23C53">
        <w:t xml:space="preserve"> кислота]</w:t>
      </w:r>
    </w:p>
    <w:p w:rsidR="00B23C53" w:rsidRPr="00B23C53" w:rsidRDefault="00B23C53" w:rsidP="00B23C53"/>
    <w:p w:rsidR="00B23C53" w:rsidRDefault="00B23C53" w:rsidP="00B23C53">
      <w:pPr>
        <w:rPr>
          <w:b/>
          <w:bCs/>
        </w:rPr>
      </w:pPr>
      <w:r w:rsidRPr="00B23C53">
        <w:rPr>
          <w:b/>
          <w:bCs/>
        </w:rPr>
        <w:t>Перед приемом препарата полностью прочитайте листок-вкладыш, поскольку в нем содержатся важные для Вас сведения.</w:t>
      </w:r>
    </w:p>
    <w:p w:rsidR="00B23C53" w:rsidRDefault="00B23C53" w:rsidP="00B23C53">
      <w:r w:rsidRPr="00B23C53">
        <w:t>• Сохраните листок-вкладыш. Возможно, Вам потребуется прочитать его еще раз.</w:t>
      </w:r>
    </w:p>
    <w:p w:rsidR="00B23C53" w:rsidRDefault="00B23C53" w:rsidP="00B23C53">
      <w:r w:rsidRPr="00B23C53">
        <w:t>• Если у Вас возникли дополнительные вопросы, обратитесь к лечащему врачу.</w:t>
      </w:r>
    </w:p>
    <w:p w:rsidR="00B23C53" w:rsidRDefault="00B23C53" w:rsidP="00B23C53">
      <w:r w:rsidRPr="00B23C53">
        <w:t>• Препарат назначен именно Вам. Не передавайте его другим людям. Он может навредить им, даже если симптомы их заболевания совпадают с Вашими.</w:t>
      </w:r>
    </w:p>
    <w:p w:rsidR="00B23C53" w:rsidRDefault="00B23C53" w:rsidP="00B23C53">
      <w:r w:rsidRPr="00B23C53">
        <w:t xml:space="preserve">• Если у Вас возникли какие-либо нежелательные реакции, обратитесь к лечащему врачу. </w:t>
      </w:r>
    </w:p>
    <w:p w:rsidR="00B23C53" w:rsidRDefault="00B23C53" w:rsidP="00B23C53">
      <w:r w:rsidRPr="00B23C53">
        <w:t>Данная рекомендация распространяется на любые возможные нежелательные реакции, в том числе на не перечисленные в разделе 4 листка-вкладыша.</w:t>
      </w:r>
    </w:p>
    <w:p w:rsidR="00B23C53" w:rsidRDefault="00B23C53" w:rsidP="00B23C53">
      <w:pPr>
        <w:rPr>
          <w:b/>
          <w:bCs/>
        </w:rPr>
      </w:pPr>
      <w:r w:rsidRPr="00B23C53">
        <w:rPr>
          <w:b/>
          <w:bCs/>
        </w:rPr>
        <w:t>Содержание листка-вкладыша</w:t>
      </w:r>
    </w:p>
    <w:p w:rsidR="00B23C53" w:rsidRDefault="00B23C53" w:rsidP="00B23C53">
      <w:r w:rsidRPr="00B23C53">
        <w:t xml:space="preserve">1. Что из себя представляет препарат </w:t>
      </w:r>
      <w:proofErr w:type="spellStart"/>
      <w:r w:rsidRPr="00B23C53">
        <w:t>Экоклав</w:t>
      </w:r>
      <w:proofErr w:type="spellEnd"/>
      <w:r w:rsidRPr="00B23C53">
        <w:t xml:space="preserve"> </w:t>
      </w:r>
      <w:proofErr w:type="spellStart"/>
      <w:r w:rsidRPr="00B23C53">
        <w:t>Диспертаб</w:t>
      </w:r>
      <w:proofErr w:type="spellEnd"/>
      <w:r w:rsidRPr="00B23C53">
        <w:t>®, и для чего его применяют.</w:t>
      </w:r>
    </w:p>
    <w:p w:rsidR="00B23C53" w:rsidRDefault="00B23C53" w:rsidP="00B23C53">
      <w:r w:rsidRPr="00B23C53">
        <w:t xml:space="preserve">2. О чем следует знать перед приемом препарата </w:t>
      </w:r>
      <w:proofErr w:type="spellStart"/>
      <w:r w:rsidRPr="00B23C53">
        <w:t>Экоклав</w:t>
      </w:r>
      <w:proofErr w:type="spellEnd"/>
      <w:r w:rsidRPr="00B23C53">
        <w:t xml:space="preserve"> </w:t>
      </w:r>
      <w:proofErr w:type="spellStart"/>
      <w:r w:rsidRPr="00B23C53">
        <w:t>Диспертаб</w:t>
      </w:r>
      <w:proofErr w:type="spellEnd"/>
      <w:r w:rsidRPr="00B23C53">
        <w:t>®.</w:t>
      </w:r>
    </w:p>
    <w:p w:rsidR="00B23C53" w:rsidRDefault="00B23C53" w:rsidP="00B23C53">
      <w:r w:rsidRPr="00B23C53">
        <w:t xml:space="preserve">3. Прием препарата </w:t>
      </w:r>
      <w:proofErr w:type="spellStart"/>
      <w:r w:rsidRPr="00B23C53">
        <w:t>Экоклав</w:t>
      </w:r>
      <w:proofErr w:type="spellEnd"/>
      <w:r w:rsidRPr="00B23C53">
        <w:t xml:space="preserve"> </w:t>
      </w:r>
      <w:proofErr w:type="spellStart"/>
      <w:r w:rsidRPr="00B23C53">
        <w:t>Диспертаб</w:t>
      </w:r>
      <w:proofErr w:type="spellEnd"/>
      <w:r w:rsidRPr="00B23C53">
        <w:t>®.</w:t>
      </w:r>
    </w:p>
    <w:p w:rsidR="00B23C53" w:rsidRDefault="00B23C53" w:rsidP="00B23C53">
      <w:r w:rsidRPr="00B23C53">
        <w:t>4. Возможные нежелательные реакции.</w:t>
      </w:r>
    </w:p>
    <w:p w:rsidR="00B23C53" w:rsidRDefault="00B23C53" w:rsidP="00B23C53">
      <w:r w:rsidRPr="00B23C53">
        <w:t xml:space="preserve">5. Хранение препарата </w:t>
      </w:r>
      <w:proofErr w:type="spellStart"/>
      <w:r w:rsidRPr="00B23C53">
        <w:t>Экоклав</w:t>
      </w:r>
      <w:proofErr w:type="spellEnd"/>
      <w:r w:rsidRPr="00B23C53">
        <w:t xml:space="preserve"> </w:t>
      </w:r>
      <w:proofErr w:type="spellStart"/>
      <w:r w:rsidRPr="00B23C53">
        <w:t>Диспертаб</w:t>
      </w:r>
      <w:proofErr w:type="spellEnd"/>
      <w:r w:rsidRPr="00B23C53">
        <w:t>®.</w:t>
      </w:r>
    </w:p>
    <w:p w:rsidR="00B23C53" w:rsidRDefault="00B23C53" w:rsidP="00B23C53">
      <w:r w:rsidRPr="00B23C53">
        <w:t>6. Содержимое упаковки и прочие сведения.</w:t>
      </w:r>
    </w:p>
    <w:p w:rsidR="00B23C53" w:rsidRDefault="00B23C53" w:rsidP="00B23C53">
      <w:pPr>
        <w:rPr>
          <w:b/>
          <w:bCs/>
        </w:rPr>
      </w:pPr>
      <w:r w:rsidRPr="00B23C53">
        <w:rPr>
          <w:b/>
          <w:bCs/>
        </w:rPr>
        <w:t xml:space="preserve">1. Что из себя представляет препарат </w:t>
      </w:r>
      <w:proofErr w:type="spellStart"/>
      <w:r w:rsidRPr="00B23C53">
        <w:rPr>
          <w:b/>
          <w:bCs/>
        </w:rPr>
        <w:t>Экоклав</w:t>
      </w:r>
      <w:proofErr w:type="spellEnd"/>
      <w:r w:rsidRPr="00B23C53">
        <w:rPr>
          <w:b/>
          <w:bCs/>
        </w:rPr>
        <w:t xml:space="preserve"> </w:t>
      </w:r>
      <w:proofErr w:type="spellStart"/>
      <w:r w:rsidRPr="00B23C53">
        <w:rPr>
          <w:b/>
          <w:bCs/>
        </w:rPr>
        <w:t>Диспертаб</w:t>
      </w:r>
      <w:proofErr w:type="spellEnd"/>
      <w:r w:rsidRPr="00B23C53">
        <w:rPr>
          <w:b/>
          <w:bCs/>
        </w:rPr>
        <w:t>®, и для чего его применяют</w:t>
      </w:r>
    </w:p>
    <w:p w:rsidR="00B23C53" w:rsidRDefault="00B23C53" w:rsidP="00B23C53">
      <w:r w:rsidRPr="00B23C53">
        <w:t xml:space="preserve">Препарат </w:t>
      </w:r>
      <w:proofErr w:type="spellStart"/>
      <w:r w:rsidRPr="00B23C53">
        <w:t>Экоклав</w:t>
      </w:r>
      <w:proofErr w:type="spellEnd"/>
      <w:r w:rsidRPr="00B23C53">
        <w:t xml:space="preserve"> </w:t>
      </w:r>
      <w:proofErr w:type="spellStart"/>
      <w:r w:rsidRPr="00B23C53">
        <w:t>Диспертаб</w:t>
      </w:r>
      <w:proofErr w:type="spellEnd"/>
      <w:r w:rsidRPr="00B23C53">
        <w:t xml:space="preserve">® </w:t>
      </w:r>
      <w:r>
        <w:t>содержит два действу</w:t>
      </w:r>
      <w:r w:rsidRPr="00B23C53">
        <w:t xml:space="preserve">ющих вещества: </w:t>
      </w:r>
      <w:r>
        <w:t xml:space="preserve">амоксициллин и </w:t>
      </w:r>
      <w:proofErr w:type="spellStart"/>
      <w:r>
        <w:t>клавулановую</w:t>
      </w:r>
      <w:proofErr w:type="spellEnd"/>
      <w:r>
        <w:t xml:space="preserve"> кис</w:t>
      </w:r>
      <w:r w:rsidRPr="00B23C53">
        <w:t xml:space="preserve">лоту. Амоксициллин относится к группе антибиотиков, называемых </w:t>
      </w:r>
      <w:r w:rsidRPr="00B23C53">
        <w:rPr>
          <w:i/>
          <w:iCs/>
        </w:rPr>
        <w:t>пенициллинами</w:t>
      </w:r>
      <w:r w:rsidRPr="00B23C53">
        <w:t xml:space="preserve">. </w:t>
      </w:r>
      <w:proofErr w:type="spellStart"/>
      <w:r w:rsidRPr="00B23C53">
        <w:t>Клавулановая</w:t>
      </w:r>
      <w:proofErr w:type="spellEnd"/>
      <w:r w:rsidRPr="00B23C53">
        <w:t xml:space="preserve"> кислота относится к групп</w:t>
      </w:r>
      <w:r w:rsidR="00E564F7">
        <w:t>е лекарственных средств, называ</w:t>
      </w:r>
      <w:r w:rsidRPr="00B23C53">
        <w:t xml:space="preserve">емых </w:t>
      </w:r>
      <w:r w:rsidRPr="00B23C53">
        <w:rPr>
          <w:i/>
          <w:iCs/>
        </w:rPr>
        <w:t>ингибиторами бета-</w:t>
      </w:r>
      <w:proofErr w:type="spellStart"/>
      <w:r w:rsidRPr="00B23C53">
        <w:rPr>
          <w:i/>
          <w:iCs/>
        </w:rPr>
        <w:t>лактамаз</w:t>
      </w:r>
      <w:proofErr w:type="spellEnd"/>
      <w:r w:rsidRPr="00B23C53">
        <w:t xml:space="preserve">. </w:t>
      </w:r>
      <w:proofErr w:type="spellStart"/>
      <w:r w:rsidRPr="00B23C53">
        <w:t>Клавулановая</w:t>
      </w:r>
      <w:proofErr w:type="spellEnd"/>
      <w:r w:rsidRPr="00B23C53">
        <w:t xml:space="preserve"> кислота препятствует разрушению амоксициллина под действием ферментов микроорганизмов.</w:t>
      </w:r>
    </w:p>
    <w:p w:rsidR="00B23C53" w:rsidRDefault="00B23C53" w:rsidP="00B23C53">
      <w:pPr>
        <w:rPr>
          <w:b/>
          <w:bCs/>
        </w:rPr>
      </w:pPr>
      <w:r w:rsidRPr="00B23C53">
        <w:rPr>
          <w:b/>
          <w:bCs/>
        </w:rPr>
        <w:t>Показания к применению</w:t>
      </w:r>
    </w:p>
    <w:p w:rsidR="00B23C53" w:rsidRDefault="00B23C53" w:rsidP="00B23C53">
      <w:r w:rsidRPr="00B23C53">
        <w:t xml:space="preserve">Препарат </w:t>
      </w:r>
      <w:proofErr w:type="spellStart"/>
      <w:r w:rsidRPr="00B23C53">
        <w:t>Экоклав</w:t>
      </w:r>
      <w:proofErr w:type="spellEnd"/>
      <w:r w:rsidRPr="00B23C53">
        <w:t xml:space="preserve"> </w:t>
      </w:r>
      <w:proofErr w:type="spellStart"/>
      <w:r w:rsidRPr="00B23C53">
        <w:t>Диспертаб</w:t>
      </w:r>
      <w:proofErr w:type="spellEnd"/>
      <w:r w:rsidRPr="00B23C53">
        <w:t xml:space="preserve">® применяется у взрослых и детей в возрасте от 12 лет или с массой тела 40 кг и более для лечения бактериальных инфекций, вызванных чувствительными к комбинации амоксициллина с </w:t>
      </w:r>
      <w:proofErr w:type="spellStart"/>
      <w:r w:rsidRPr="00B23C53">
        <w:t>клавулановой</w:t>
      </w:r>
      <w:proofErr w:type="spellEnd"/>
      <w:r w:rsidRPr="00B23C53">
        <w:t xml:space="preserve"> кислотой микроорганизмами:</w:t>
      </w:r>
    </w:p>
    <w:p w:rsidR="00B23C53" w:rsidRDefault="00B23C53" w:rsidP="00B23C53">
      <w:r w:rsidRPr="00B23C53">
        <w:t xml:space="preserve">• инфекции верхних дыхательных путей (включая инфекции ЛОР-органов), </w:t>
      </w:r>
      <w:proofErr w:type="gramStart"/>
      <w:r w:rsidRPr="00B23C53">
        <w:t>например</w:t>
      </w:r>
      <w:proofErr w:type="gramEnd"/>
      <w:r w:rsidRPr="00B23C53">
        <w:t xml:space="preserve"> воспаление небных миндалин (</w:t>
      </w:r>
      <w:r w:rsidRPr="00B23C53">
        <w:rPr>
          <w:i/>
          <w:iCs/>
        </w:rPr>
        <w:t>тонзиллит</w:t>
      </w:r>
      <w:r w:rsidRPr="00B23C53">
        <w:t>), воспаление слизистой оболочки околоносовых пазух (</w:t>
      </w:r>
      <w:r w:rsidRPr="00B23C53">
        <w:rPr>
          <w:i/>
          <w:iCs/>
        </w:rPr>
        <w:t>синусит</w:t>
      </w:r>
      <w:r w:rsidRPr="00B23C53">
        <w:t>), воспаление среднего уха (</w:t>
      </w:r>
      <w:r w:rsidRPr="00B23C53">
        <w:rPr>
          <w:i/>
          <w:iCs/>
        </w:rPr>
        <w:t>отит</w:t>
      </w:r>
      <w:r w:rsidRPr="00B23C53">
        <w:t>);</w:t>
      </w:r>
    </w:p>
    <w:p w:rsidR="00B23C53" w:rsidRDefault="00B23C53" w:rsidP="00B23C53">
      <w:r w:rsidRPr="00B23C53">
        <w:t xml:space="preserve">• инфекции нижних дыхательных путей, </w:t>
      </w:r>
      <w:proofErr w:type="gramStart"/>
      <w:r w:rsidRPr="00B23C53">
        <w:t>например</w:t>
      </w:r>
      <w:proofErr w:type="gramEnd"/>
      <w:r w:rsidRPr="00B23C53">
        <w:t xml:space="preserve"> обострения хронического воспаления бронхов (</w:t>
      </w:r>
      <w:r w:rsidRPr="00B23C53">
        <w:rPr>
          <w:i/>
          <w:iCs/>
        </w:rPr>
        <w:t>хронического бронхита</w:t>
      </w:r>
      <w:r w:rsidRPr="00B23C53">
        <w:t>), воспаление легких (</w:t>
      </w:r>
      <w:r w:rsidRPr="00B23C53">
        <w:rPr>
          <w:i/>
          <w:iCs/>
        </w:rPr>
        <w:t xml:space="preserve">долевая пневмония </w:t>
      </w:r>
      <w:r w:rsidRPr="00B23C53">
        <w:t xml:space="preserve">и </w:t>
      </w:r>
      <w:r w:rsidRPr="00B23C53">
        <w:rPr>
          <w:i/>
          <w:iCs/>
        </w:rPr>
        <w:t>бронхопневмония</w:t>
      </w:r>
      <w:r w:rsidRPr="00B23C53">
        <w:t>);</w:t>
      </w:r>
    </w:p>
    <w:p w:rsidR="00B23C53" w:rsidRDefault="00B23C53" w:rsidP="00B23C53">
      <w:r w:rsidRPr="00B23C53">
        <w:t xml:space="preserve">• инфекции мочеполового тракта, </w:t>
      </w:r>
      <w:proofErr w:type="gramStart"/>
      <w:r w:rsidRPr="00B23C53">
        <w:t>например</w:t>
      </w:r>
      <w:proofErr w:type="gramEnd"/>
      <w:r w:rsidRPr="00B23C53">
        <w:t xml:space="preserve"> воспаление мочевого пузыря (</w:t>
      </w:r>
      <w:r w:rsidRPr="00B23C53">
        <w:rPr>
          <w:i/>
          <w:iCs/>
        </w:rPr>
        <w:t>цистит</w:t>
      </w:r>
      <w:r w:rsidRPr="00B23C53">
        <w:t>), уретры (</w:t>
      </w:r>
      <w:r w:rsidRPr="00B23C53">
        <w:rPr>
          <w:i/>
          <w:iCs/>
        </w:rPr>
        <w:t>уретрит</w:t>
      </w:r>
      <w:r w:rsidRPr="00B23C53">
        <w:t>), почек (</w:t>
      </w:r>
      <w:r w:rsidRPr="00B23C53">
        <w:rPr>
          <w:i/>
          <w:iCs/>
        </w:rPr>
        <w:t>пиелонефрит</w:t>
      </w:r>
      <w:r w:rsidRPr="00B23C53">
        <w:t>), инфекции женских половых органов, гонорея;</w:t>
      </w:r>
    </w:p>
    <w:p w:rsidR="00B23C53" w:rsidRDefault="00B23C53" w:rsidP="00B23C53">
      <w:r w:rsidRPr="00B23C53">
        <w:t>• инфекции кожи и мягких тканей;</w:t>
      </w:r>
    </w:p>
    <w:p w:rsidR="00B23C53" w:rsidRDefault="00B23C53" w:rsidP="00B23C53">
      <w:r w:rsidRPr="00B23C53">
        <w:t xml:space="preserve">• инфекции костей и суставов, </w:t>
      </w:r>
      <w:proofErr w:type="gramStart"/>
      <w:r w:rsidRPr="00B23C53">
        <w:t>например</w:t>
      </w:r>
      <w:proofErr w:type="gramEnd"/>
      <w:r w:rsidRPr="00B23C53">
        <w:t xml:space="preserve"> воспаление кости (</w:t>
      </w:r>
      <w:r w:rsidRPr="00B23C53">
        <w:rPr>
          <w:i/>
          <w:iCs/>
        </w:rPr>
        <w:t>остеомиелит</w:t>
      </w:r>
      <w:r w:rsidRPr="00B23C53">
        <w:t>);</w:t>
      </w:r>
    </w:p>
    <w:p w:rsidR="00B23C53" w:rsidRDefault="00B23C53" w:rsidP="00B23C53">
      <w:r w:rsidRPr="00B23C53">
        <w:t xml:space="preserve">• вторичные инфекционные процессы, источником которых служит воспаление </w:t>
      </w:r>
      <w:proofErr w:type="spellStart"/>
      <w:r w:rsidRPr="00B23C53">
        <w:t>околозубных</w:t>
      </w:r>
      <w:proofErr w:type="spellEnd"/>
      <w:r w:rsidRPr="00B23C53">
        <w:t xml:space="preserve"> тканей (</w:t>
      </w:r>
      <w:proofErr w:type="spellStart"/>
      <w:r w:rsidRPr="00B23C53">
        <w:rPr>
          <w:i/>
          <w:iCs/>
        </w:rPr>
        <w:t>одонтогенные</w:t>
      </w:r>
      <w:proofErr w:type="spellEnd"/>
      <w:r w:rsidRPr="00B23C53">
        <w:rPr>
          <w:i/>
          <w:iCs/>
        </w:rPr>
        <w:t xml:space="preserve"> инфекции</w:t>
      </w:r>
      <w:r w:rsidRPr="00B23C53">
        <w:t xml:space="preserve">), </w:t>
      </w:r>
      <w:proofErr w:type="gramStart"/>
      <w:r w:rsidRPr="00B23C53">
        <w:t>например</w:t>
      </w:r>
      <w:proofErr w:type="gramEnd"/>
      <w:r w:rsidRPr="00B23C53">
        <w:t xml:space="preserve"> воспаление тканей, примыкающих к корню зуба (</w:t>
      </w:r>
      <w:r w:rsidRPr="00B23C53">
        <w:rPr>
          <w:i/>
          <w:iCs/>
        </w:rPr>
        <w:t>периодонтит</w:t>
      </w:r>
      <w:r w:rsidRPr="00B23C53">
        <w:t>), воспаление слизистой оболочки верхнечелюстной пазухи, вызванное зубной инфекцией (</w:t>
      </w:r>
      <w:proofErr w:type="spellStart"/>
      <w:r w:rsidRPr="00B23C53">
        <w:rPr>
          <w:i/>
          <w:iCs/>
        </w:rPr>
        <w:t>одонтогенный</w:t>
      </w:r>
      <w:proofErr w:type="spellEnd"/>
      <w:r w:rsidRPr="00B23C53">
        <w:rPr>
          <w:i/>
          <w:iCs/>
        </w:rPr>
        <w:t xml:space="preserve"> верхнечелюстной синусит</w:t>
      </w:r>
      <w:r w:rsidRPr="00B23C53">
        <w:t>), воспалительный гнойный очаг в тканях, окружающих зубы, с переходом на подкожную жировую клетчатку (тяжелые дентальные абсцессы с распространяющимся целлюлитом);</w:t>
      </w:r>
    </w:p>
    <w:p w:rsidR="00B23C53" w:rsidRDefault="00B23C53" w:rsidP="00B23C53">
      <w:r w:rsidRPr="00B23C53">
        <w:t>• другие смешанные инфекции (например, воспаление матки после аборта (</w:t>
      </w:r>
      <w:r w:rsidRPr="00B23C53">
        <w:rPr>
          <w:i/>
          <w:iCs/>
        </w:rPr>
        <w:t>септический аборт</w:t>
      </w:r>
      <w:r w:rsidRPr="00B23C53">
        <w:t>), заражение крови после родов (</w:t>
      </w:r>
      <w:r w:rsidRPr="00B23C53">
        <w:rPr>
          <w:i/>
          <w:iCs/>
        </w:rPr>
        <w:t>послеродовой сепсис</w:t>
      </w:r>
      <w:r w:rsidRPr="00B23C53">
        <w:t>), заражение крови, связанное с воспалением органов брюшной полости (</w:t>
      </w:r>
      <w:proofErr w:type="spellStart"/>
      <w:r w:rsidRPr="00B23C53">
        <w:rPr>
          <w:i/>
          <w:iCs/>
        </w:rPr>
        <w:t>интраабдоминальный</w:t>
      </w:r>
      <w:proofErr w:type="spellEnd"/>
      <w:r w:rsidRPr="00B23C53">
        <w:rPr>
          <w:i/>
          <w:iCs/>
        </w:rPr>
        <w:t xml:space="preserve"> сепсис</w:t>
      </w:r>
      <w:r w:rsidRPr="00B23C53">
        <w:t>)) в рамках ступенчатой терапии.</w:t>
      </w:r>
    </w:p>
    <w:p w:rsidR="00B23C53" w:rsidRDefault="00B23C53" w:rsidP="00B23C53">
      <w:r w:rsidRPr="00B23C53">
        <w:t>Если улучшение не наступило или Вы чувствуете ухудшение, необходимо обратиться к врачу.</w:t>
      </w:r>
    </w:p>
    <w:p w:rsidR="00B23C53" w:rsidRDefault="00B23C53" w:rsidP="00B23C53">
      <w:pPr>
        <w:rPr>
          <w:b/>
          <w:bCs/>
        </w:rPr>
      </w:pPr>
      <w:r w:rsidRPr="00B23C53">
        <w:rPr>
          <w:b/>
          <w:bCs/>
        </w:rPr>
        <w:t xml:space="preserve">2. О чем следует знать перед приемом препарата </w:t>
      </w:r>
      <w:proofErr w:type="spellStart"/>
      <w:r w:rsidRPr="00B23C53">
        <w:rPr>
          <w:b/>
          <w:bCs/>
        </w:rPr>
        <w:t>Экоклав</w:t>
      </w:r>
      <w:proofErr w:type="spellEnd"/>
      <w:r w:rsidRPr="00B23C53">
        <w:rPr>
          <w:b/>
          <w:bCs/>
        </w:rPr>
        <w:t xml:space="preserve"> </w:t>
      </w:r>
      <w:proofErr w:type="spellStart"/>
      <w:r w:rsidRPr="00B23C53">
        <w:rPr>
          <w:b/>
          <w:bCs/>
        </w:rPr>
        <w:t>Диспертаб</w:t>
      </w:r>
      <w:proofErr w:type="spellEnd"/>
      <w:r w:rsidRPr="00B23C53">
        <w:rPr>
          <w:b/>
          <w:bCs/>
        </w:rPr>
        <w:t>®</w:t>
      </w:r>
    </w:p>
    <w:p w:rsidR="00B23C53" w:rsidRDefault="00B23C53" w:rsidP="00B23C53">
      <w:pPr>
        <w:rPr>
          <w:b/>
          <w:bCs/>
        </w:rPr>
      </w:pPr>
      <w:r w:rsidRPr="00B23C53">
        <w:rPr>
          <w:b/>
          <w:bCs/>
        </w:rPr>
        <w:t>Противопоказания</w:t>
      </w:r>
    </w:p>
    <w:p w:rsidR="00B23C53" w:rsidRDefault="00B23C53" w:rsidP="00B23C53">
      <w:pPr>
        <w:rPr>
          <w:b/>
          <w:bCs/>
        </w:rPr>
      </w:pPr>
      <w:r w:rsidRPr="00B23C53">
        <w:rPr>
          <w:b/>
          <w:bCs/>
        </w:rPr>
        <w:t xml:space="preserve">Не принимайте препарат </w:t>
      </w:r>
      <w:proofErr w:type="spellStart"/>
      <w:r w:rsidRPr="00B23C53">
        <w:rPr>
          <w:b/>
          <w:bCs/>
        </w:rPr>
        <w:t>Экоклав</w:t>
      </w:r>
      <w:proofErr w:type="spellEnd"/>
      <w:r w:rsidRPr="00B23C53">
        <w:rPr>
          <w:b/>
          <w:bCs/>
        </w:rPr>
        <w:t xml:space="preserve"> </w:t>
      </w:r>
      <w:proofErr w:type="spellStart"/>
      <w:r w:rsidRPr="00B23C53">
        <w:rPr>
          <w:b/>
          <w:bCs/>
        </w:rPr>
        <w:t>Диспертаб</w:t>
      </w:r>
      <w:proofErr w:type="spellEnd"/>
      <w:r w:rsidRPr="00B23C53">
        <w:rPr>
          <w:b/>
          <w:bCs/>
        </w:rPr>
        <w:t>®:</w:t>
      </w:r>
    </w:p>
    <w:p w:rsidR="00B23C53" w:rsidRDefault="00B23C53" w:rsidP="00B23C53">
      <w:r w:rsidRPr="00B23C53">
        <w:t xml:space="preserve">• если у Вас имеется аллергия на амоксициллин, </w:t>
      </w:r>
      <w:proofErr w:type="spellStart"/>
      <w:r w:rsidRPr="00B23C53">
        <w:t>клавулановую</w:t>
      </w:r>
      <w:proofErr w:type="spellEnd"/>
      <w:r w:rsidRPr="00B23C53">
        <w:t xml:space="preserve"> кислоту, антибиотики пенициллинового ряда или любые другие компоненты препарата, перечисленные в разделе 6 листка-вкладыша; </w:t>
      </w:r>
    </w:p>
    <w:p w:rsidR="00B23C53" w:rsidRDefault="00B23C53" w:rsidP="00B23C53">
      <w:r w:rsidRPr="00B23C53">
        <w:t>• если у Вас в прошлом (в анамнезе) наблюдались тяжелые реакции гиперчувствительности немедленного типа (например, анафилаксия) на другие бета-</w:t>
      </w:r>
      <w:proofErr w:type="spellStart"/>
      <w:r w:rsidRPr="00B23C53">
        <w:t>лактамные</w:t>
      </w:r>
      <w:proofErr w:type="spellEnd"/>
      <w:r w:rsidRPr="00B23C53">
        <w:t xml:space="preserve"> антибиотики (например, цефалоспорины, </w:t>
      </w:r>
      <w:proofErr w:type="spellStart"/>
      <w:r w:rsidRPr="00B23C53">
        <w:t>карбапенемы</w:t>
      </w:r>
      <w:proofErr w:type="spellEnd"/>
      <w:r w:rsidRPr="00B23C53">
        <w:t xml:space="preserve">, </w:t>
      </w:r>
      <w:proofErr w:type="spellStart"/>
      <w:r w:rsidRPr="00B23C53">
        <w:t>монобактамы</w:t>
      </w:r>
      <w:proofErr w:type="spellEnd"/>
      <w:r w:rsidRPr="00B23C53">
        <w:t xml:space="preserve">); </w:t>
      </w:r>
    </w:p>
    <w:p w:rsidR="00B23C53" w:rsidRDefault="00B23C53" w:rsidP="00B23C53">
      <w:r w:rsidRPr="00B23C53">
        <w:t xml:space="preserve">• если у Вас когда-либо отмечались проблемы с печенью или </w:t>
      </w:r>
      <w:r w:rsidRPr="00B23C53">
        <w:rPr>
          <w:i/>
          <w:iCs/>
        </w:rPr>
        <w:t xml:space="preserve">желтуха </w:t>
      </w:r>
      <w:r w:rsidRPr="00B23C53">
        <w:t>(желтое окрашивание кожи и/или белков глаз) во время применения антибиотиков;</w:t>
      </w:r>
    </w:p>
    <w:p w:rsidR="00B23C53" w:rsidRDefault="00B23C53" w:rsidP="00B23C53">
      <w:r w:rsidRPr="00B23C53">
        <w:t xml:space="preserve">• если у Вас нарушена функция почек (клиренс </w:t>
      </w:r>
      <w:proofErr w:type="spellStart"/>
      <w:r w:rsidRPr="00B23C53">
        <w:t>креатинина</w:t>
      </w:r>
      <w:proofErr w:type="spellEnd"/>
      <w:r w:rsidRPr="00B23C53">
        <w:t xml:space="preserve"> менее 30 мл/мин).</w:t>
      </w:r>
    </w:p>
    <w:p w:rsidR="00B23C53" w:rsidRDefault="00B23C53" w:rsidP="00B23C53">
      <w:r w:rsidRPr="00B23C53">
        <w:t xml:space="preserve">Не принимайте препарат </w:t>
      </w:r>
      <w:proofErr w:type="spellStart"/>
      <w:r w:rsidRPr="00B23C53">
        <w:t>Экоклав</w:t>
      </w:r>
      <w:proofErr w:type="spellEnd"/>
      <w:r w:rsidRPr="00B23C53">
        <w:t xml:space="preserve"> </w:t>
      </w:r>
      <w:proofErr w:type="spellStart"/>
      <w:r w:rsidRPr="00B23C53">
        <w:t>Диспертаб</w:t>
      </w:r>
      <w:proofErr w:type="spellEnd"/>
      <w:r w:rsidRPr="00B23C53">
        <w:t xml:space="preserve">®, если что-либо из вышеуказанного относится к Вам. Если Вы не уверены, перед приемом препарата </w:t>
      </w:r>
      <w:proofErr w:type="spellStart"/>
      <w:r w:rsidRPr="00B23C53">
        <w:t>Экоклав</w:t>
      </w:r>
      <w:proofErr w:type="spellEnd"/>
      <w:r w:rsidRPr="00B23C53">
        <w:t xml:space="preserve"> </w:t>
      </w:r>
      <w:proofErr w:type="spellStart"/>
      <w:r w:rsidRPr="00B23C53">
        <w:t>Диспертаб</w:t>
      </w:r>
      <w:proofErr w:type="spellEnd"/>
      <w:r w:rsidRPr="00B23C53">
        <w:t>® проконсультируйтесь с лечащим врачом.</w:t>
      </w:r>
    </w:p>
    <w:p w:rsidR="00B23C53" w:rsidRDefault="00B23C53" w:rsidP="00B23C53">
      <w:pPr>
        <w:rPr>
          <w:b/>
          <w:bCs/>
        </w:rPr>
      </w:pPr>
      <w:r w:rsidRPr="00B23C53">
        <w:rPr>
          <w:b/>
          <w:bCs/>
        </w:rPr>
        <w:t>Особые указания и меры предосторожности</w:t>
      </w:r>
    </w:p>
    <w:p w:rsidR="00B23C53" w:rsidRDefault="00B23C53" w:rsidP="00B23C53">
      <w:r w:rsidRPr="00B23C53">
        <w:t xml:space="preserve">Перед приемом препарата </w:t>
      </w:r>
      <w:proofErr w:type="spellStart"/>
      <w:r w:rsidRPr="00B23C53">
        <w:t>Экоклав</w:t>
      </w:r>
      <w:proofErr w:type="spellEnd"/>
      <w:r w:rsidRPr="00B23C53">
        <w:t xml:space="preserve"> </w:t>
      </w:r>
      <w:proofErr w:type="spellStart"/>
      <w:r w:rsidRPr="00B23C53">
        <w:t>Диспертаб</w:t>
      </w:r>
      <w:proofErr w:type="spellEnd"/>
      <w:r w:rsidRPr="00B23C53">
        <w:t>® проконсультируйтесь с лечащим врачом. Обязательно проконсультируйтесь с лечащим врачом, если:</w:t>
      </w:r>
    </w:p>
    <w:p w:rsidR="00B23C53" w:rsidRDefault="00B23C53" w:rsidP="00B23C53">
      <w:r w:rsidRPr="00B23C53">
        <w:t>• у Вас есть подозрение на острое респираторное заболевание, которое называют инфекционным мононуклеозом (железистая лихорадка);</w:t>
      </w:r>
    </w:p>
    <w:p w:rsidR="00B23C53" w:rsidRDefault="00B23C53" w:rsidP="00B23C53">
      <w:r w:rsidRPr="00B23C53">
        <w:t>• у Вас есть какие-либо проблемы с печенью или почками, Вы получаете лечение по поводу заболеваний печени или почек;</w:t>
      </w:r>
    </w:p>
    <w:p w:rsidR="00B23C53" w:rsidRDefault="00B23C53" w:rsidP="00B23C53">
      <w:r w:rsidRPr="00B23C53">
        <w:t>• у Вас нерегулярное мочеиспускание или Вы не можете пить много воды.</w:t>
      </w:r>
    </w:p>
    <w:p w:rsidR="00B23C53" w:rsidRDefault="00B23C53" w:rsidP="00B23C53">
      <w:r w:rsidRPr="00B23C53">
        <w:t xml:space="preserve">Если Вы не уверены, относится ли вышеуказанное к Вам, проконсультируйтесь с врачом, прежде чем принимать препарат </w:t>
      </w:r>
      <w:proofErr w:type="spellStart"/>
      <w:r w:rsidRPr="00B23C53">
        <w:t>Экоклав</w:t>
      </w:r>
      <w:proofErr w:type="spellEnd"/>
      <w:r w:rsidRPr="00B23C53">
        <w:t xml:space="preserve"> </w:t>
      </w:r>
      <w:proofErr w:type="spellStart"/>
      <w:r w:rsidRPr="00B23C53">
        <w:t>Диспертаб</w:t>
      </w:r>
      <w:proofErr w:type="spellEnd"/>
      <w:r w:rsidRPr="00B23C53">
        <w:t>®.</w:t>
      </w:r>
    </w:p>
    <w:p w:rsidR="00B23C53" w:rsidRDefault="00B23C53" w:rsidP="00B23C53">
      <w:r w:rsidRPr="00B23C53">
        <w:t xml:space="preserve">В некоторых случаях врач может назначить Вам исследование для определения типа бактерий, вызвавших инфекцию. В зависимости от результатов Вам может быть подобрана другая доза препарата </w:t>
      </w:r>
      <w:proofErr w:type="spellStart"/>
      <w:r w:rsidRPr="00B23C53">
        <w:t>Экоклав</w:t>
      </w:r>
      <w:proofErr w:type="spellEnd"/>
      <w:r w:rsidRPr="00B23C53">
        <w:t xml:space="preserve"> </w:t>
      </w:r>
      <w:proofErr w:type="spellStart"/>
      <w:r w:rsidRPr="00B23C53">
        <w:t>Диспертаб</w:t>
      </w:r>
      <w:proofErr w:type="spellEnd"/>
      <w:r w:rsidRPr="00B23C53">
        <w:t>® или другой лекарственный препарат.</w:t>
      </w:r>
    </w:p>
    <w:p w:rsidR="00B23C53" w:rsidRPr="00B23C53" w:rsidRDefault="00B23C53" w:rsidP="00B23C53"/>
    <w:p w:rsidR="00B23C53" w:rsidRDefault="00B23C53" w:rsidP="00B23C53">
      <w:pPr>
        <w:rPr>
          <w:b/>
          <w:bCs/>
        </w:rPr>
      </w:pPr>
      <w:r w:rsidRPr="00B23C53">
        <w:rPr>
          <w:b/>
          <w:bCs/>
        </w:rPr>
        <w:t>Состояния, на которые следует обратить внимание</w:t>
      </w:r>
    </w:p>
    <w:p w:rsidR="00B23C53" w:rsidRDefault="00B23C53" w:rsidP="00B23C53">
      <w:r w:rsidRPr="00B23C53">
        <w:t xml:space="preserve">Препарат </w:t>
      </w:r>
      <w:proofErr w:type="spellStart"/>
      <w:r w:rsidRPr="00B23C53">
        <w:t>Экоклав</w:t>
      </w:r>
      <w:proofErr w:type="spellEnd"/>
      <w:r w:rsidRPr="00B23C53">
        <w:t xml:space="preserve"> </w:t>
      </w:r>
      <w:proofErr w:type="spellStart"/>
      <w:r w:rsidRPr="00B23C53">
        <w:t>Диспертаб</w:t>
      </w:r>
      <w:proofErr w:type="spellEnd"/>
      <w:r w:rsidRPr="00B23C53">
        <w:t>® может усугублять некоторые существующие состояния или вызывать серьезные нежелательные реакции (см. информацию под заголовком «Состояния, на которые следует обратить внимание» в разделе 4). К ним относятся аллергические реакции, серьезные кожные реакции, судороги, нарушения со стороны печени, боль в груди (</w:t>
      </w:r>
      <w:r w:rsidRPr="00B23C53">
        <w:rPr>
          <w:i/>
          <w:iCs/>
        </w:rPr>
        <w:t xml:space="preserve">синдром </w:t>
      </w:r>
      <w:proofErr w:type="spellStart"/>
      <w:r w:rsidRPr="00B23C53">
        <w:rPr>
          <w:i/>
          <w:iCs/>
        </w:rPr>
        <w:t>Коуниса</w:t>
      </w:r>
      <w:proofErr w:type="spellEnd"/>
      <w:r w:rsidRPr="00B23C53">
        <w:t>), повторяющаяся рвота в течение 1-4 ч после приема препарата, тяжелая диарея, воспаление толстого кишечника (</w:t>
      </w:r>
      <w:r w:rsidRPr="00B23C53">
        <w:rPr>
          <w:i/>
          <w:iCs/>
        </w:rPr>
        <w:t>псевдомембранозный колит</w:t>
      </w:r>
      <w:r w:rsidRPr="00B23C53">
        <w:t xml:space="preserve">). Для уменьшения риска осложнений внимательно наблюдайте за своим состоянием, пока принимаете препарат </w:t>
      </w:r>
      <w:proofErr w:type="spellStart"/>
      <w:r w:rsidRPr="00B23C53">
        <w:t>Экоклав</w:t>
      </w:r>
      <w:proofErr w:type="spellEnd"/>
      <w:r w:rsidRPr="00B23C53">
        <w:t xml:space="preserve"> </w:t>
      </w:r>
      <w:proofErr w:type="spellStart"/>
      <w:r w:rsidRPr="00B23C53">
        <w:t>Диспертаб</w:t>
      </w:r>
      <w:proofErr w:type="spellEnd"/>
      <w:r w:rsidRPr="00B23C53">
        <w:t>®.</w:t>
      </w:r>
    </w:p>
    <w:p w:rsidR="00B23C53" w:rsidRDefault="00B23C53" w:rsidP="00B23C53">
      <w:pPr>
        <w:rPr>
          <w:b/>
          <w:bCs/>
        </w:rPr>
      </w:pPr>
      <w:r w:rsidRPr="00B23C53">
        <w:rPr>
          <w:b/>
          <w:bCs/>
        </w:rPr>
        <w:lastRenderedPageBreak/>
        <w:t>Анализы крови и мочи</w:t>
      </w:r>
    </w:p>
    <w:p w:rsidR="00B23C53" w:rsidRDefault="00B23C53" w:rsidP="00B23C53">
      <w:r w:rsidRPr="00B23C53">
        <w:t xml:space="preserve">При сдаче анализов крови (например, анализы на показатели эритроцитов или функциональные пробы печени) или анализов мочи (на содержание глюкозы) сообщите врачу или медсестре, что Вы принимаете препарат </w:t>
      </w:r>
      <w:proofErr w:type="spellStart"/>
      <w:r w:rsidRPr="00B23C53">
        <w:t>Экоклав</w:t>
      </w:r>
      <w:proofErr w:type="spellEnd"/>
      <w:r w:rsidRPr="00B23C53">
        <w:t xml:space="preserve"> </w:t>
      </w:r>
      <w:proofErr w:type="spellStart"/>
      <w:r w:rsidRPr="00B23C53">
        <w:t>Диспертаб</w:t>
      </w:r>
      <w:proofErr w:type="spellEnd"/>
      <w:r w:rsidRPr="00B23C53">
        <w:t xml:space="preserve">®. Это связано с тем, что препарат </w:t>
      </w:r>
      <w:proofErr w:type="spellStart"/>
      <w:r w:rsidRPr="00B23C53">
        <w:t>Экоклав</w:t>
      </w:r>
      <w:proofErr w:type="spellEnd"/>
      <w:r w:rsidRPr="00B23C53">
        <w:t xml:space="preserve"> </w:t>
      </w:r>
      <w:proofErr w:type="spellStart"/>
      <w:r w:rsidRPr="00B23C53">
        <w:t>Диспертаб</w:t>
      </w:r>
      <w:proofErr w:type="spellEnd"/>
      <w:r w:rsidRPr="00B23C53">
        <w:t>® может влиять на результаты анализов.</w:t>
      </w:r>
    </w:p>
    <w:p w:rsidR="00B23C53" w:rsidRDefault="00B23C53" w:rsidP="00B23C53">
      <w:pPr>
        <w:rPr>
          <w:b/>
          <w:bCs/>
        </w:rPr>
      </w:pPr>
      <w:r w:rsidRPr="00B23C53">
        <w:rPr>
          <w:b/>
          <w:bCs/>
        </w:rPr>
        <w:t>Дети и подростки</w:t>
      </w:r>
    </w:p>
    <w:p w:rsidR="00B23C53" w:rsidRPr="00B23C53" w:rsidRDefault="00B23C53" w:rsidP="00B23C53">
      <w:r w:rsidRPr="00B23C53">
        <w:t xml:space="preserve">Не давайте препарат </w:t>
      </w:r>
      <w:proofErr w:type="spellStart"/>
      <w:r w:rsidRPr="00B23C53">
        <w:t>Экоклав</w:t>
      </w:r>
      <w:proofErr w:type="spellEnd"/>
      <w:r w:rsidRPr="00B23C53">
        <w:t xml:space="preserve"> </w:t>
      </w:r>
      <w:proofErr w:type="spellStart"/>
      <w:r w:rsidRPr="00B23C53">
        <w:t>Диспертаб</w:t>
      </w:r>
      <w:proofErr w:type="spellEnd"/>
      <w:r w:rsidRPr="00B23C53">
        <w:t>® детям младше 12 лет или с весом менее 40 кг в связи с невозможностью обеспечить режим дозирования.</w:t>
      </w:r>
    </w:p>
    <w:p w:rsidR="00B23C53" w:rsidRPr="00B23C53" w:rsidRDefault="00B23C53" w:rsidP="00B23C53"/>
    <w:p w:rsidR="00B23C53" w:rsidRDefault="00B23C53" w:rsidP="00B23C53">
      <w:pPr>
        <w:rPr>
          <w:b/>
          <w:bCs/>
        </w:rPr>
      </w:pPr>
      <w:r w:rsidRPr="00B23C53">
        <w:rPr>
          <w:b/>
          <w:bCs/>
        </w:rPr>
        <w:t xml:space="preserve">Другие препараты и препарат </w:t>
      </w:r>
      <w:proofErr w:type="spellStart"/>
      <w:r w:rsidRPr="00B23C53">
        <w:rPr>
          <w:b/>
          <w:bCs/>
        </w:rPr>
        <w:t>Экоклав</w:t>
      </w:r>
      <w:proofErr w:type="spellEnd"/>
      <w:r w:rsidRPr="00B23C53">
        <w:rPr>
          <w:b/>
          <w:bCs/>
        </w:rPr>
        <w:t xml:space="preserve"> </w:t>
      </w:r>
      <w:proofErr w:type="spellStart"/>
      <w:r w:rsidRPr="00B23C53">
        <w:rPr>
          <w:b/>
          <w:bCs/>
        </w:rPr>
        <w:t>Диспертаб</w:t>
      </w:r>
      <w:proofErr w:type="spellEnd"/>
      <w:r w:rsidRPr="00B23C53">
        <w:rPr>
          <w:b/>
          <w:bCs/>
        </w:rPr>
        <w:t>®</w:t>
      </w:r>
    </w:p>
    <w:p w:rsidR="00B23C53" w:rsidRDefault="00B23C53" w:rsidP="00B23C53">
      <w:r w:rsidRPr="00B23C53">
        <w:t>Сообщите лечащему врачу о том, что Вы принимаете, недавно принимали или можете начать принимать какие-либо другие препараты, включая препараты, которые отпускают без рецепта.</w:t>
      </w:r>
    </w:p>
    <w:p w:rsidR="00B23C53" w:rsidRDefault="00B23C53" w:rsidP="00B23C53">
      <w:r w:rsidRPr="00B23C53">
        <w:t xml:space="preserve">Некоторые лекарственные препараты могут оказывать влияние на эффективность препарата </w:t>
      </w:r>
      <w:proofErr w:type="spellStart"/>
      <w:r w:rsidRPr="00B23C53">
        <w:t>Экоклав</w:t>
      </w:r>
      <w:proofErr w:type="spellEnd"/>
      <w:r w:rsidRPr="00B23C53">
        <w:t xml:space="preserve"> </w:t>
      </w:r>
      <w:proofErr w:type="spellStart"/>
      <w:r w:rsidRPr="00B23C53">
        <w:t>Диспертаб</w:t>
      </w:r>
      <w:proofErr w:type="spellEnd"/>
      <w:r w:rsidRPr="00B23C53">
        <w:t xml:space="preserve">® или повышать вероятность развития нежелательных реакций. Препарат </w:t>
      </w:r>
      <w:proofErr w:type="spellStart"/>
      <w:r w:rsidRPr="00B23C53">
        <w:t>Экоклав</w:t>
      </w:r>
      <w:proofErr w:type="spellEnd"/>
      <w:r w:rsidRPr="00B23C53">
        <w:t xml:space="preserve"> </w:t>
      </w:r>
      <w:proofErr w:type="spellStart"/>
      <w:r w:rsidRPr="00B23C53">
        <w:t>Диспертаб</w:t>
      </w:r>
      <w:proofErr w:type="spellEnd"/>
      <w:r w:rsidRPr="00B23C53">
        <w:t>® также может влиять на работу некоторых других препаратов. Обязательно сообщите лечащему врачу, если Вы принимаете следующие препараты:</w:t>
      </w:r>
    </w:p>
    <w:p w:rsidR="00B23C53" w:rsidRDefault="00B23C53" w:rsidP="00B23C53">
      <w:r w:rsidRPr="00B23C53">
        <w:rPr>
          <w:b/>
          <w:bCs/>
        </w:rPr>
        <w:t xml:space="preserve">• </w:t>
      </w:r>
      <w:proofErr w:type="spellStart"/>
      <w:r w:rsidRPr="00B23C53">
        <w:rPr>
          <w:b/>
          <w:bCs/>
        </w:rPr>
        <w:t>пробенецид</w:t>
      </w:r>
      <w:proofErr w:type="spellEnd"/>
      <w:r w:rsidRPr="00B23C53">
        <w:rPr>
          <w:b/>
          <w:bCs/>
        </w:rPr>
        <w:t xml:space="preserve"> </w:t>
      </w:r>
      <w:r w:rsidRPr="00B23C53">
        <w:t xml:space="preserve">и </w:t>
      </w:r>
      <w:proofErr w:type="spellStart"/>
      <w:r w:rsidRPr="00B23C53">
        <w:rPr>
          <w:b/>
          <w:bCs/>
        </w:rPr>
        <w:t>аллопуринол</w:t>
      </w:r>
      <w:proofErr w:type="spellEnd"/>
      <w:r w:rsidRPr="00B23C53">
        <w:rPr>
          <w:b/>
          <w:bCs/>
        </w:rPr>
        <w:t xml:space="preserve"> </w:t>
      </w:r>
      <w:r w:rsidRPr="00B23C53">
        <w:t xml:space="preserve">(применяют для лечения подагры), при одновременном применении </w:t>
      </w:r>
      <w:proofErr w:type="spellStart"/>
      <w:r w:rsidRPr="00B23C53">
        <w:t>аллопуринола</w:t>
      </w:r>
      <w:proofErr w:type="spellEnd"/>
      <w:r w:rsidRPr="00B23C53">
        <w:t xml:space="preserve"> с препаратом </w:t>
      </w:r>
      <w:proofErr w:type="spellStart"/>
      <w:r w:rsidRPr="00B23C53">
        <w:t>Экоклав</w:t>
      </w:r>
      <w:proofErr w:type="spellEnd"/>
      <w:r w:rsidRPr="00B23C53">
        <w:t xml:space="preserve"> </w:t>
      </w:r>
      <w:proofErr w:type="spellStart"/>
      <w:r w:rsidRPr="00B23C53">
        <w:t>Диспертаб</w:t>
      </w:r>
      <w:proofErr w:type="spellEnd"/>
      <w:r w:rsidRPr="00B23C53">
        <w:t>® может повышаться риск развития кожной аллергической реакции;</w:t>
      </w:r>
    </w:p>
    <w:p w:rsidR="00B23C53" w:rsidRDefault="00B23C53" w:rsidP="00B23C53">
      <w:r w:rsidRPr="00B23C53">
        <w:rPr>
          <w:b/>
          <w:bCs/>
        </w:rPr>
        <w:t xml:space="preserve">• </w:t>
      </w:r>
      <w:proofErr w:type="spellStart"/>
      <w:r w:rsidRPr="00B23C53">
        <w:rPr>
          <w:b/>
          <w:bCs/>
        </w:rPr>
        <w:t>метотрексат</w:t>
      </w:r>
      <w:proofErr w:type="spellEnd"/>
      <w:r w:rsidRPr="00B23C53">
        <w:rPr>
          <w:b/>
          <w:bCs/>
        </w:rPr>
        <w:t xml:space="preserve"> </w:t>
      </w:r>
      <w:r w:rsidRPr="00B23C53">
        <w:t>(применяют для лечения опухолей и тяжелого псориаза);</w:t>
      </w:r>
    </w:p>
    <w:p w:rsidR="00B23C53" w:rsidRDefault="00B23C53" w:rsidP="00B23C53">
      <w:r w:rsidRPr="00B23C53">
        <w:t xml:space="preserve">• антикоагулянты (применяют для профилактики образования тромбов), такие как </w:t>
      </w:r>
      <w:proofErr w:type="spellStart"/>
      <w:r w:rsidRPr="00B23C53">
        <w:rPr>
          <w:b/>
          <w:bCs/>
        </w:rPr>
        <w:t>варфарин</w:t>
      </w:r>
      <w:proofErr w:type="spellEnd"/>
      <w:r w:rsidRPr="00B23C53">
        <w:rPr>
          <w:b/>
          <w:bCs/>
        </w:rPr>
        <w:t xml:space="preserve"> </w:t>
      </w:r>
      <w:r w:rsidRPr="00B23C53">
        <w:t xml:space="preserve">и </w:t>
      </w:r>
      <w:proofErr w:type="spellStart"/>
      <w:r w:rsidRPr="00B23C53">
        <w:rPr>
          <w:b/>
          <w:bCs/>
        </w:rPr>
        <w:t>аценокумарол</w:t>
      </w:r>
      <w:proofErr w:type="spellEnd"/>
      <w:r w:rsidRPr="00B23C53">
        <w:t xml:space="preserve">, при одновременном применении антикоагулянтов с препаратом </w:t>
      </w:r>
      <w:proofErr w:type="spellStart"/>
      <w:r w:rsidRPr="00B23C53">
        <w:t>Экоклав</w:t>
      </w:r>
      <w:proofErr w:type="spellEnd"/>
      <w:r w:rsidRPr="00B23C53">
        <w:t xml:space="preserve"> </w:t>
      </w:r>
      <w:proofErr w:type="spellStart"/>
      <w:r w:rsidRPr="00B23C53">
        <w:t>Диспертаб</w:t>
      </w:r>
      <w:proofErr w:type="spellEnd"/>
      <w:r w:rsidRPr="00B23C53">
        <w:t>® может потребоваться проведение дополнительных анализов крови;</w:t>
      </w:r>
    </w:p>
    <w:p w:rsidR="00B23C53" w:rsidRDefault="00B23C53" w:rsidP="00B23C53">
      <w:r w:rsidRPr="00B23C53">
        <w:rPr>
          <w:b/>
          <w:bCs/>
        </w:rPr>
        <w:t xml:space="preserve">• </w:t>
      </w:r>
      <w:proofErr w:type="spellStart"/>
      <w:r w:rsidRPr="00B23C53">
        <w:rPr>
          <w:b/>
          <w:bCs/>
        </w:rPr>
        <w:t>микофенолата</w:t>
      </w:r>
      <w:proofErr w:type="spellEnd"/>
      <w:r w:rsidRPr="00B23C53">
        <w:rPr>
          <w:b/>
          <w:bCs/>
        </w:rPr>
        <w:t xml:space="preserve"> </w:t>
      </w:r>
      <w:proofErr w:type="spellStart"/>
      <w:r w:rsidRPr="00B23C53">
        <w:rPr>
          <w:b/>
          <w:bCs/>
        </w:rPr>
        <w:t>мофетил</w:t>
      </w:r>
      <w:proofErr w:type="spellEnd"/>
      <w:r w:rsidRPr="00B23C53">
        <w:rPr>
          <w:b/>
          <w:bCs/>
        </w:rPr>
        <w:t xml:space="preserve"> </w:t>
      </w:r>
      <w:r w:rsidRPr="00B23C53">
        <w:t>(препарат для профилактики отторжения трансплантированных органов);</w:t>
      </w:r>
    </w:p>
    <w:p w:rsidR="00B23C53" w:rsidRDefault="00B23C53" w:rsidP="00B23C53">
      <w:r w:rsidRPr="00B23C53">
        <w:rPr>
          <w:b/>
          <w:bCs/>
        </w:rPr>
        <w:t xml:space="preserve">• эстрогены </w:t>
      </w:r>
      <w:r w:rsidRPr="00B23C53">
        <w:t xml:space="preserve">(применяют для коррекции гормонального фона или в составе комбинированных пероральных контрацептивов), при одновременном применении препарат </w:t>
      </w:r>
      <w:proofErr w:type="spellStart"/>
      <w:r w:rsidRPr="00B23C53">
        <w:t>Экоклав</w:t>
      </w:r>
      <w:proofErr w:type="spellEnd"/>
      <w:r w:rsidRPr="00B23C53">
        <w:t xml:space="preserve"> </w:t>
      </w:r>
      <w:proofErr w:type="spellStart"/>
      <w:r w:rsidRPr="00B23C53">
        <w:t>Диспертаб</w:t>
      </w:r>
      <w:proofErr w:type="spellEnd"/>
      <w:r w:rsidRPr="00B23C53">
        <w:t>® может снижать эффективность комбинированных пероральных контрацептивов.</w:t>
      </w:r>
    </w:p>
    <w:p w:rsidR="00B23C53" w:rsidRDefault="00B23C53" w:rsidP="00B23C53">
      <w:r w:rsidRPr="00B23C53">
        <w:t>Сообщите лечащему врачу о том, что Вы принимаете, недавно принимали или можете начать принимать любой из этих лекарственных препаратов. Лечащий врач может принять решение об изменении дозы препарата.</w:t>
      </w:r>
    </w:p>
    <w:p w:rsidR="00B23C53" w:rsidRDefault="00B23C53" w:rsidP="00B23C53">
      <w:pPr>
        <w:rPr>
          <w:b/>
          <w:bCs/>
        </w:rPr>
      </w:pPr>
      <w:r w:rsidRPr="00B23C53">
        <w:rPr>
          <w:b/>
          <w:bCs/>
        </w:rPr>
        <w:t>Беременность и грудное вскармливание</w:t>
      </w:r>
    </w:p>
    <w:p w:rsidR="00B23C53" w:rsidRDefault="00B23C53" w:rsidP="00B23C53">
      <w:r w:rsidRPr="00B23C53">
        <w:t xml:space="preserve">Если Вы беременны или кормите грудью, думаете, что забеременели, или планируете беременность, перед началом приема препарата </w:t>
      </w:r>
      <w:proofErr w:type="spellStart"/>
      <w:r w:rsidRPr="00B23C53">
        <w:t>Экоклав</w:t>
      </w:r>
      <w:proofErr w:type="spellEnd"/>
      <w:r w:rsidRPr="00B23C53">
        <w:t xml:space="preserve"> </w:t>
      </w:r>
      <w:proofErr w:type="spellStart"/>
      <w:r w:rsidRPr="00B23C53">
        <w:t>Диспертаб</w:t>
      </w:r>
      <w:proofErr w:type="spellEnd"/>
      <w:r w:rsidRPr="00B23C53">
        <w:t xml:space="preserve">® проконсультируйтесь с лечащим врачом. Лечащий врач оценит пользу для Вас и риск для Вашего ребенка при приеме препарата </w:t>
      </w:r>
      <w:proofErr w:type="spellStart"/>
      <w:r w:rsidRPr="00B23C53">
        <w:t>Экоклав</w:t>
      </w:r>
      <w:proofErr w:type="spellEnd"/>
      <w:r w:rsidRPr="00B23C53">
        <w:t xml:space="preserve"> </w:t>
      </w:r>
      <w:proofErr w:type="spellStart"/>
      <w:r w:rsidRPr="00B23C53">
        <w:t>Диспертаб</w:t>
      </w:r>
      <w:proofErr w:type="spellEnd"/>
      <w:r w:rsidRPr="00B23C53">
        <w:t>® во время беременности и при грудном вскармливании.</w:t>
      </w:r>
    </w:p>
    <w:p w:rsidR="00B23C53" w:rsidRDefault="00B23C53" w:rsidP="00B23C53">
      <w:pPr>
        <w:rPr>
          <w:b/>
          <w:bCs/>
        </w:rPr>
      </w:pPr>
      <w:r w:rsidRPr="00B23C53">
        <w:rPr>
          <w:b/>
          <w:bCs/>
        </w:rPr>
        <w:t>Управление транспортными средствами и работа с механизмами</w:t>
      </w:r>
    </w:p>
    <w:p w:rsidR="00B23C53" w:rsidRDefault="00B23C53" w:rsidP="00B23C53">
      <w:r w:rsidRPr="00B23C53">
        <w:t xml:space="preserve">Препарат </w:t>
      </w:r>
      <w:proofErr w:type="spellStart"/>
      <w:r w:rsidRPr="00B23C53">
        <w:t>Экоклав</w:t>
      </w:r>
      <w:proofErr w:type="spellEnd"/>
      <w:r w:rsidRPr="00B23C53">
        <w:t xml:space="preserve"> </w:t>
      </w:r>
      <w:proofErr w:type="spellStart"/>
      <w:r w:rsidRPr="00B23C53">
        <w:t>Диспертаб</w:t>
      </w:r>
      <w:proofErr w:type="spellEnd"/>
      <w:r w:rsidRPr="00B23C53">
        <w:t>® может вызывать нежелательные реакции (в том числе аллергические реакции, головокружение, судороги), которые могут повлиять на Вашу способность управлять транспортными средствами и работать с механизмами. Не садитесь за руль и не работайте с движущимися механизмами, если Вы чувствуете себя нехорошо.</w:t>
      </w:r>
    </w:p>
    <w:p w:rsidR="00B23C53" w:rsidRDefault="00B23C53" w:rsidP="00B23C53">
      <w:pPr>
        <w:rPr>
          <w:b/>
          <w:bCs/>
        </w:rPr>
      </w:pPr>
      <w:r w:rsidRPr="00B23C53">
        <w:rPr>
          <w:b/>
          <w:bCs/>
        </w:rPr>
        <w:t xml:space="preserve">Препарат </w:t>
      </w:r>
      <w:proofErr w:type="spellStart"/>
      <w:r w:rsidRPr="00B23C53">
        <w:rPr>
          <w:b/>
          <w:bCs/>
        </w:rPr>
        <w:t>Экоклав</w:t>
      </w:r>
      <w:proofErr w:type="spellEnd"/>
      <w:r w:rsidRPr="00B23C53">
        <w:rPr>
          <w:b/>
          <w:bCs/>
        </w:rPr>
        <w:t xml:space="preserve"> </w:t>
      </w:r>
      <w:proofErr w:type="spellStart"/>
      <w:r w:rsidRPr="00B23C53">
        <w:rPr>
          <w:b/>
          <w:bCs/>
        </w:rPr>
        <w:t>Диспертаб</w:t>
      </w:r>
      <w:proofErr w:type="spellEnd"/>
      <w:r w:rsidRPr="00B23C53">
        <w:rPr>
          <w:b/>
          <w:bCs/>
        </w:rPr>
        <w:t>® содержит аспартам</w:t>
      </w:r>
    </w:p>
    <w:p w:rsidR="00B23C53" w:rsidRPr="00B23C53" w:rsidRDefault="00B23C53" w:rsidP="00B23C53">
      <w:r w:rsidRPr="00B23C53">
        <w:t xml:space="preserve">Препарат </w:t>
      </w:r>
      <w:proofErr w:type="spellStart"/>
      <w:r w:rsidRPr="00B23C53">
        <w:t>Экоклав</w:t>
      </w:r>
      <w:proofErr w:type="spellEnd"/>
      <w:r w:rsidRPr="00B23C53">
        <w:t xml:space="preserve"> </w:t>
      </w:r>
      <w:proofErr w:type="spellStart"/>
      <w:r w:rsidRPr="00B23C53">
        <w:t>Диспертаб</w:t>
      </w:r>
      <w:proofErr w:type="spellEnd"/>
      <w:r w:rsidRPr="00B23C53">
        <w:t xml:space="preserve">® </w:t>
      </w:r>
      <w:r>
        <w:t>содержит аспартам, ко</w:t>
      </w:r>
      <w:r w:rsidRPr="00B23C53">
        <w:t xml:space="preserve">торый является источником </w:t>
      </w:r>
      <w:proofErr w:type="spellStart"/>
      <w:r w:rsidRPr="00B23C53">
        <w:t>фенилаланина</w:t>
      </w:r>
      <w:proofErr w:type="spellEnd"/>
      <w:r w:rsidRPr="00B23C53">
        <w:t xml:space="preserve">. Он может оказаться вредным для людей с </w:t>
      </w:r>
      <w:proofErr w:type="spellStart"/>
      <w:r w:rsidRPr="00B23C53">
        <w:t>фенилкетонурией</w:t>
      </w:r>
      <w:proofErr w:type="spellEnd"/>
      <w:r w:rsidRPr="00B23C53">
        <w:t xml:space="preserve"> – наследственным з</w:t>
      </w:r>
      <w:r>
        <w:t>аболеванием, при котором наруша</w:t>
      </w:r>
      <w:r w:rsidRPr="00B23C53">
        <w:t xml:space="preserve">ется обмен </w:t>
      </w:r>
      <w:proofErr w:type="spellStart"/>
      <w:r w:rsidRPr="00B23C53">
        <w:t>фенилаланина</w:t>
      </w:r>
      <w:proofErr w:type="spellEnd"/>
      <w:r w:rsidRPr="00B23C53">
        <w:t>.</w:t>
      </w:r>
    </w:p>
    <w:p w:rsidR="00B23C53" w:rsidRPr="00B23C53" w:rsidRDefault="00B23C53" w:rsidP="00B23C53"/>
    <w:p w:rsidR="00B23C53" w:rsidRDefault="00B23C53" w:rsidP="00B23C53">
      <w:pPr>
        <w:rPr>
          <w:b/>
          <w:bCs/>
        </w:rPr>
      </w:pPr>
      <w:r w:rsidRPr="00B23C53">
        <w:rPr>
          <w:b/>
          <w:bCs/>
        </w:rPr>
        <w:t xml:space="preserve">3. Прием препарата </w:t>
      </w:r>
      <w:proofErr w:type="spellStart"/>
      <w:r w:rsidRPr="00B23C53">
        <w:rPr>
          <w:b/>
          <w:bCs/>
        </w:rPr>
        <w:t>Экоклав</w:t>
      </w:r>
      <w:proofErr w:type="spellEnd"/>
      <w:r w:rsidRPr="00B23C53">
        <w:rPr>
          <w:b/>
          <w:bCs/>
        </w:rPr>
        <w:t xml:space="preserve"> </w:t>
      </w:r>
      <w:proofErr w:type="spellStart"/>
      <w:r w:rsidRPr="00B23C53">
        <w:rPr>
          <w:b/>
          <w:bCs/>
        </w:rPr>
        <w:t>Диспертаб</w:t>
      </w:r>
      <w:proofErr w:type="spellEnd"/>
      <w:r w:rsidRPr="00B23C53">
        <w:rPr>
          <w:b/>
          <w:bCs/>
        </w:rPr>
        <w:t>®</w:t>
      </w:r>
    </w:p>
    <w:p w:rsidR="00B23C53" w:rsidRDefault="00B23C53" w:rsidP="00B23C53">
      <w:r w:rsidRPr="00B23C53">
        <w:t xml:space="preserve">Всегда принимайте препарат в полном соответствии с рекомендациями лечащего врача. При появлении сомнений обратитесь за консультацией к лечащему врачу. </w:t>
      </w:r>
    </w:p>
    <w:p w:rsidR="00B23C53" w:rsidRDefault="00B23C53" w:rsidP="00B23C53">
      <w:pPr>
        <w:rPr>
          <w:b/>
          <w:bCs/>
        </w:rPr>
      </w:pPr>
      <w:r w:rsidRPr="00B23C53">
        <w:rPr>
          <w:b/>
          <w:bCs/>
        </w:rPr>
        <w:t>Рекомендуемая доза:</w:t>
      </w:r>
    </w:p>
    <w:p w:rsidR="00B23C53" w:rsidRDefault="00B23C53" w:rsidP="00B23C53">
      <w:r w:rsidRPr="00B23C53">
        <w:t>Режим дозирования устанавливается индивидуально в зависимости от возраста, массы тела, функции почек пациента, а также от степени тяжести инфекции.</w:t>
      </w:r>
    </w:p>
    <w:p w:rsidR="00B23C53" w:rsidRDefault="00B23C53" w:rsidP="00B23C53">
      <w:r w:rsidRPr="00B23C53">
        <w:t>Взрослые</w:t>
      </w:r>
    </w:p>
    <w:p w:rsidR="00B23C53" w:rsidRDefault="00B23C53" w:rsidP="00B23C53">
      <w:r w:rsidRPr="00B23C53">
        <w:t>По 1 таблетке 875 мг + 125 мг 2 раза в сутки.</w:t>
      </w:r>
    </w:p>
    <w:p w:rsidR="00B23C53" w:rsidRDefault="00B23C53" w:rsidP="00B23C53">
      <w:r w:rsidRPr="00B23C53">
        <w:t>Особые группы пациентов</w:t>
      </w:r>
    </w:p>
    <w:p w:rsidR="00B23C53" w:rsidRDefault="00B23C53" w:rsidP="00B23C53">
      <w:pPr>
        <w:rPr>
          <w:i/>
          <w:iCs/>
        </w:rPr>
      </w:pPr>
      <w:r w:rsidRPr="00B23C53">
        <w:rPr>
          <w:i/>
          <w:iCs/>
        </w:rPr>
        <w:t>Пациенты пожилого возраста</w:t>
      </w:r>
    </w:p>
    <w:p w:rsidR="00B23C53" w:rsidRDefault="00B23C53" w:rsidP="00B23C53">
      <w:r w:rsidRPr="00B23C53">
        <w:t>Не требуется коррекция режима дозирования. У пожилых пациентов с нарушениями функции почек дозу следует корректировать так, как это указано ниже для взрослых с нарушениями функции почек.</w:t>
      </w:r>
    </w:p>
    <w:p w:rsidR="00B23C53" w:rsidRDefault="00B23C53" w:rsidP="00B23C53">
      <w:pPr>
        <w:rPr>
          <w:i/>
          <w:iCs/>
        </w:rPr>
      </w:pPr>
      <w:r w:rsidRPr="00B23C53">
        <w:rPr>
          <w:i/>
          <w:iCs/>
        </w:rPr>
        <w:t>Пациенты с нарушением функции почек</w:t>
      </w:r>
    </w:p>
    <w:p w:rsidR="00B23C53" w:rsidRDefault="00B23C53" w:rsidP="00B23C53">
      <w:r w:rsidRPr="00B23C53">
        <w:t xml:space="preserve">Таблетки 875 мг + 125 мг следует применять только у пациентов с клиренсом </w:t>
      </w:r>
      <w:proofErr w:type="spellStart"/>
      <w:r w:rsidRPr="00B23C53">
        <w:t>креатинина</w:t>
      </w:r>
      <w:proofErr w:type="spellEnd"/>
      <w:r w:rsidRPr="00B23C53">
        <w:t xml:space="preserve"> более 30 мл/мин, при этом коррекция режима дозирования не требуется.</w:t>
      </w:r>
    </w:p>
    <w:p w:rsidR="00B23C53" w:rsidRDefault="00B23C53" w:rsidP="00B23C53">
      <w:r w:rsidRPr="00B23C53">
        <w:t>В большинстве случаев по возможности следует отдавать предпочтение парентеральной терапии.</w:t>
      </w:r>
    </w:p>
    <w:p w:rsidR="00B23C53" w:rsidRDefault="00B23C53" w:rsidP="00B23C53">
      <w:pPr>
        <w:rPr>
          <w:i/>
          <w:iCs/>
        </w:rPr>
      </w:pPr>
      <w:r w:rsidRPr="00B23C53">
        <w:rPr>
          <w:i/>
          <w:iCs/>
        </w:rPr>
        <w:t>Пациенты с нарушением функции печени</w:t>
      </w:r>
    </w:p>
    <w:p w:rsidR="00B23C53" w:rsidRDefault="00B23C53" w:rsidP="00B23C53">
      <w:r w:rsidRPr="00B23C53">
        <w:t>Лечение проводят с осторожностью; регулярно осуществляют мониторинг функции печени.</w:t>
      </w:r>
    </w:p>
    <w:p w:rsidR="00B23C53" w:rsidRDefault="00B23C53" w:rsidP="00B23C53">
      <w:pPr>
        <w:rPr>
          <w:b/>
          <w:bCs/>
        </w:rPr>
      </w:pPr>
      <w:r w:rsidRPr="00B23C53">
        <w:rPr>
          <w:b/>
          <w:bCs/>
        </w:rPr>
        <w:t>Применение у детей и подростков</w:t>
      </w:r>
    </w:p>
    <w:p w:rsidR="00B23C53" w:rsidRDefault="00B23C53" w:rsidP="00B23C53">
      <w:pPr>
        <w:rPr>
          <w:i/>
          <w:iCs/>
        </w:rPr>
      </w:pPr>
      <w:r w:rsidRPr="00B23C53">
        <w:rPr>
          <w:i/>
          <w:iCs/>
        </w:rPr>
        <w:t>Дети старше 12 лет или с массой тела более 40 кг</w:t>
      </w:r>
    </w:p>
    <w:p w:rsidR="00B23C53" w:rsidRDefault="00B23C53" w:rsidP="00B23C53">
      <w:r w:rsidRPr="00B23C53">
        <w:t>Режим дозирования совпадает с режимом дозирования для взрослых.</w:t>
      </w:r>
    </w:p>
    <w:p w:rsidR="00B23C53" w:rsidRDefault="00B23C53" w:rsidP="00B23C53">
      <w:pPr>
        <w:rPr>
          <w:i/>
          <w:iCs/>
        </w:rPr>
      </w:pPr>
      <w:r w:rsidRPr="00B23C53">
        <w:rPr>
          <w:i/>
          <w:iCs/>
        </w:rPr>
        <w:t>Дети в возрасте до 12 лет или с массой тела до 40 кг</w:t>
      </w:r>
    </w:p>
    <w:p w:rsidR="00B23C53" w:rsidRDefault="00B23C53" w:rsidP="00B23C53">
      <w:r w:rsidRPr="00B23C53">
        <w:t xml:space="preserve">Препарат </w:t>
      </w:r>
      <w:proofErr w:type="spellStart"/>
      <w:r w:rsidRPr="00B23C53">
        <w:t>Экоклав</w:t>
      </w:r>
      <w:proofErr w:type="spellEnd"/>
      <w:r w:rsidRPr="00B23C53">
        <w:t xml:space="preserve"> </w:t>
      </w:r>
      <w:proofErr w:type="spellStart"/>
      <w:r w:rsidRPr="00B23C53">
        <w:t>Диспертаб</w:t>
      </w:r>
      <w:proofErr w:type="spellEnd"/>
      <w:r w:rsidRPr="00B23C53">
        <w:t xml:space="preserve"> в дозировке 875 мг + 125 мг не следует применять у детей младше 12 лет или с массой тела м</w:t>
      </w:r>
      <w:r>
        <w:t>енее 40 кг в связи с невозможно</w:t>
      </w:r>
      <w:r w:rsidRPr="00B23C53">
        <w:t>стью обеспечить режим дозирования.</w:t>
      </w:r>
    </w:p>
    <w:p w:rsidR="00B23C53" w:rsidRDefault="00B23C53" w:rsidP="00B23C53">
      <w:pPr>
        <w:rPr>
          <w:b/>
          <w:bCs/>
        </w:rPr>
      </w:pPr>
      <w:r w:rsidRPr="00B23C53">
        <w:rPr>
          <w:b/>
          <w:bCs/>
        </w:rPr>
        <w:t>Путь и (или) способ введения</w:t>
      </w:r>
    </w:p>
    <w:p w:rsidR="00B23C53" w:rsidRDefault="00B23C53" w:rsidP="00B23C53">
      <w:r w:rsidRPr="00B23C53">
        <w:t>Для приема внутрь.</w:t>
      </w:r>
    </w:p>
    <w:p w:rsidR="00B23C53" w:rsidRDefault="00B23C53" w:rsidP="00B23C53">
      <w:r w:rsidRPr="00B23C53">
        <w:t xml:space="preserve">Таблетки необходимо растворить в половине стакана воды (минимум 30 мл) и тщательно перемешать, затем выпить. Для снижения потенциально возможных нарушений со стороны желудочно-кишечного тракта и для оптимизации всасывания действующих веществ препарат </w:t>
      </w:r>
      <w:proofErr w:type="spellStart"/>
      <w:r w:rsidRPr="00B23C53">
        <w:t>Экоклав</w:t>
      </w:r>
      <w:proofErr w:type="spellEnd"/>
      <w:r w:rsidRPr="00B23C53">
        <w:t xml:space="preserve"> </w:t>
      </w:r>
      <w:proofErr w:type="spellStart"/>
      <w:r w:rsidRPr="00B23C53">
        <w:t>Диспертаб</w:t>
      </w:r>
      <w:proofErr w:type="spellEnd"/>
      <w:r w:rsidRPr="00B23C53">
        <w:t>® следует принимать в начале приема пищи.</w:t>
      </w:r>
    </w:p>
    <w:p w:rsidR="00B23C53" w:rsidRDefault="00B23C53" w:rsidP="00B23C53">
      <w:pPr>
        <w:rPr>
          <w:b/>
          <w:bCs/>
        </w:rPr>
      </w:pPr>
      <w:r w:rsidRPr="00B23C53">
        <w:rPr>
          <w:b/>
          <w:bCs/>
        </w:rPr>
        <w:t>Продолжительность терапии</w:t>
      </w:r>
    </w:p>
    <w:p w:rsidR="00B23C53" w:rsidRDefault="00B23C53" w:rsidP="00B23C53">
      <w:r w:rsidRPr="00B23C53">
        <w:t>Продолжительность лечения определит лечащий врач.</w:t>
      </w:r>
    </w:p>
    <w:p w:rsidR="00B23C53" w:rsidRDefault="00B23C53" w:rsidP="00B23C53">
      <w:r w:rsidRPr="00B23C53">
        <w:t xml:space="preserve">Не принимайте препарат </w:t>
      </w:r>
      <w:proofErr w:type="spellStart"/>
      <w:r w:rsidRPr="00B23C53">
        <w:t>Экоклав</w:t>
      </w:r>
      <w:proofErr w:type="spellEnd"/>
      <w:r w:rsidRPr="00B23C53">
        <w:t xml:space="preserve"> </w:t>
      </w:r>
      <w:proofErr w:type="spellStart"/>
      <w:r w:rsidRPr="00B23C53">
        <w:t>Диспертаб</w:t>
      </w:r>
      <w:proofErr w:type="spellEnd"/>
      <w:r w:rsidRPr="00B23C53">
        <w:t>® более 14 дней. Если улучшение не наступило или Вы чувствуете ухудшение, обратитесь к лечащему врачу.</w:t>
      </w:r>
    </w:p>
    <w:p w:rsidR="00B23C53" w:rsidRDefault="00B23C53" w:rsidP="00B23C53">
      <w:pPr>
        <w:rPr>
          <w:b/>
          <w:bCs/>
        </w:rPr>
      </w:pPr>
      <w:r w:rsidRPr="00B23C53">
        <w:rPr>
          <w:b/>
          <w:bCs/>
        </w:rPr>
        <w:t xml:space="preserve">Если Вы приняли препарата </w:t>
      </w:r>
      <w:proofErr w:type="spellStart"/>
      <w:r w:rsidRPr="00B23C53">
        <w:rPr>
          <w:b/>
          <w:bCs/>
        </w:rPr>
        <w:t>Экоклав</w:t>
      </w:r>
      <w:proofErr w:type="spellEnd"/>
      <w:r w:rsidRPr="00B23C53">
        <w:rPr>
          <w:b/>
          <w:bCs/>
        </w:rPr>
        <w:t xml:space="preserve"> </w:t>
      </w:r>
      <w:proofErr w:type="spellStart"/>
      <w:r w:rsidRPr="00B23C53">
        <w:rPr>
          <w:b/>
          <w:bCs/>
        </w:rPr>
        <w:t>Диспертаб</w:t>
      </w:r>
      <w:proofErr w:type="spellEnd"/>
      <w:r w:rsidRPr="00B23C53">
        <w:rPr>
          <w:b/>
          <w:bCs/>
        </w:rPr>
        <w:t>® больше, чем следовало</w:t>
      </w:r>
    </w:p>
    <w:p w:rsidR="00B23C53" w:rsidRPr="00B23C53" w:rsidRDefault="00B23C53" w:rsidP="00B23C53">
      <w:r w:rsidRPr="00B23C53">
        <w:t xml:space="preserve">Если Вы приняли слишком большое количество препарата </w:t>
      </w:r>
      <w:proofErr w:type="spellStart"/>
      <w:r w:rsidRPr="00B23C53">
        <w:t>Экоклав</w:t>
      </w:r>
      <w:proofErr w:type="spellEnd"/>
      <w:r w:rsidRPr="00B23C53">
        <w:t xml:space="preserve"> </w:t>
      </w:r>
      <w:proofErr w:type="spellStart"/>
      <w:r w:rsidRPr="00B23C53">
        <w:t>Диспертаб</w:t>
      </w:r>
      <w:proofErr w:type="spellEnd"/>
      <w:r w:rsidRPr="00B23C53">
        <w:t>®, у Вас могут наблюдаться симптомы расстройства желудка (тошнота, рвота или диарея) или судороги. Незамедлительно обратитесь к врачу или в ближайшее медицинское учреждение. Возьмите с собой упаковку с препаратом, чтобы показать ее врачу.</w:t>
      </w:r>
    </w:p>
    <w:p w:rsidR="00B23C53" w:rsidRPr="00B23C53" w:rsidRDefault="00B23C53" w:rsidP="00B23C53"/>
    <w:p w:rsidR="00B23C53" w:rsidRDefault="00B23C53" w:rsidP="00B23C53">
      <w:pPr>
        <w:rPr>
          <w:b/>
          <w:bCs/>
        </w:rPr>
      </w:pPr>
      <w:r w:rsidRPr="00B23C53">
        <w:lastRenderedPageBreak/>
        <w:t xml:space="preserve"> </w:t>
      </w:r>
      <w:r w:rsidRPr="00B23C53">
        <w:rPr>
          <w:b/>
          <w:bCs/>
        </w:rPr>
        <w:t xml:space="preserve">Если Вы забыли принять препарат </w:t>
      </w:r>
      <w:proofErr w:type="spellStart"/>
      <w:r w:rsidRPr="00B23C53">
        <w:rPr>
          <w:b/>
          <w:bCs/>
        </w:rPr>
        <w:t>Экоклав</w:t>
      </w:r>
      <w:proofErr w:type="spellEnd"/>
      <w:r w:rsidRPr="00B23C53">
        <w:rPr>
          <w:b/>
          <w:bCs/>
        </w:rPr>
        <w:t xml:space="preserve"> </w:t>
      </w:r>
      <w:proofErr w:type="spellStart"/>
      <w:r w:rsidRPr="00B23C53">
        <w:rPr>
          <w:b/>
          <w:bCs/>
        </w:rPr>
        <w:t>Диспертаб</w:t>
      </w:r>
      <w:proofErr w:type="spellEnd"/>
      <w:r w:rsidRPr="00B23C53">
        <w:rPr>
          <w:b/>
          <w:bCs/>
        </w:rPr>
        <w:t>®</w:t>
      </w:r>
    </w:p>
    <w:p w:rsidR="00B23C53" w:rsidRDefault="00B23C53" w:rsidP="00B23C53">
      <w:r w:rsidRPr="00B23C53">
        <w:t xml:space="preserve">Если Вы забыли принять препарат </w:t>
      </w:r>
      <w:proofErr w:type="spellStart"/>
      <w:r w:rsidRPr="00B23C53">
        <w:t>Экоклав</w:t>
      </w:r>
      <w:proofErr w:type="spellEnd"/>
      <w:r w:rsidRPr="00B23C53">
        <w:t xml:space="preserve"> </w:t>
      </w:r>
      <w:proofErr w:type="spellStart"/>
      <w:r w:rsidRPr="00B23C53">
        <w:t>Диспертаб</w:t>
      </w:r>
      <w:proofErr w:type="spellEnd"/>
      <w:r w:rsidRPr="00B23C53">
        <w:t xml:space="preserve">®, сделайте это, как только вспомните, до момента приема следующей дозы. Не принимайте следующую дозу слишком рано, подождите около 4 часов, прежде чем принимать следующую дозу. </w:t>
      </w:r>
    </w:p>
    <w:p w:rsidR="00B23C53" w:rsidRDefault="00B23C53" w:rsidP="00B23C53">
      <w:r w:rsidRPr="00B23C53">
        <w:rPr>
          <w:b/>
          <w:bCs/>
        </w:rPr>
        <w:t>Не принимайте двойную дозу с целью компенсации пропущенной дозы</w:t>
      </w:r>
      <w:r w:rsidRPr="00B23C53">
        <w:t>.</w:t>
      </w:r>
    </w:p>
    <w:p w:rsidR="00B23C53" w:rsidRDefault="00B23C53" w:rsidP="00B23C53">
      <w:pPr>
        <w:rPr>
          <w:b/>
          <w:bCs/>
        </w:rPr>
      </w:pPr>
      <w:r w:rsidRPr="00B23C53">
        <w:rPr>
          <w:b/>
          <w:bCs/>
        </w:rPr>
        <w:t xml:space="preserve">Если Вы прекратили прием препарата </w:t>
      </w:r>
      <w:proofErr w:type="spellStart"/>
      <w:r w:rsidRPr="00B23C53">
        <w:rPr>
          <w:b/>
          <w:bCs/>
        </w:rPr>
        <w:t>Экоклав</w:t>
      </w:r>
      <w:proofErr w:type="spellEnd"/>
      <w:r w:rsidRPr="00B23C53">
        <w:rPr>
          <w:b/>
          <w:bCs/>
        </w:rPr>
        <w:t xml:space="preserve"> </w:t>
      </w:r>
      <w:proofErr w:type="spellStart"/>
      <w:r w:rsidRPr="00B23C53">
        <w:rPr>
          <w:b/>
          <w:bCs/>
        </w:rPr>
        <w:t>Диспертаб</w:t>
      </w:r>
      <w:proofErr w:type="spellEnd"/>
      <w:r w:rsidRPr="00B23C53">
        <w:rPr>
          <w:b/>
          <w:bCs/>
        </w:rPr>
        <w:t>®</w:t>
      </w:r>
    </w:p>
    <w:p w:rsidR="00B23C53" w:rsidRDefault="00B23C53" w:rsidP="00B23C53">
      <w:r w:rsidRPr="00B23C53">
        <w:t xml:space="preserve">Важно провести полный курс лечения препаратом </w:t>
      </w:r>
      <w:proofErr w:type="spellStart"/>
      <w:r w:rsidRPr="00B23C53">
        <w:t>Экоклав</w:t>
      </w:r>
      <w:proofErr w:type="spellEnd"/>
      <w:r w:rsidRPr="00B23C53">
        <w:t xml:space="preserve"> </w:t>
      </w:r>
      <w:proofErr w:type="spellStart"/>
      <w:r w:rsidRPr="00B23C53">
        <w:t>Диспертаб</w:t>
      </w:r>
      <w:proofErr w:type="spellEnd"/>
      <w:r w:rsidRPr="00B23C53">
        <w:t>®. Не прекращайте лечение без рекомендации врача, даже если Ваше самочувствие улучшилось. Если Вы не завершите полный курс лечения, инфекция может возникнуть вновь.</w:t>
      </w:r>
    </w:p>
    <w:p w:rsidR="00B23C53" w:rsidRDefault="00B23C53" w:rsidP="00B23C53">
      <w:r w:rsidRPr="00B23C53">
        <w:t>При наличии вопросов по применению препарата обратитесь к лечащему врачу.</w:t>
      </w:r>
    </w:p>
    <w:p w:rsidR="00B23C53" w:rsidRDefault="00B23C53" w:rsidP="00B23C53">
      <w:pPr>
        <w:rPr>
          <w:b/>
          <w:bCs/>
        </w:rPr>
      </w:pPr>
      <w:r w:rsidRPr="00B23C53">
        <w:rPr>
          <w:b/>
          <w:bCs/>
        </w:rPr>
        <w:t>4. Возможные нежелательные реакции</w:t>
      </w:r>
    </w:p>
    <w:p w:rsidR="00E564F7" w:rsidRDefault="00B23C53" w:rsidP="00B23C53">
      <w:r w:rsidRPr="00B23C53">
        <w:t xml:space="preserve">Подобно всем лекарственным препаратам препарат </w:t>
      </w:r>
      <w:proofErr w:type="spellStart"/>
      <w:r w:rsidRPr="00B23C53">
        <w:t>Экоклав</w:t>
      </w:r>
      <w:proofErr w:type="spellEnd"/>
      <w:r w:rsidRPr="00B23C53">
        <w:t xml:space="preserve"> </w:t>
      </w:r>
      <w:proofErr w:type="spellStart"/>
      <w:r w:rsidRPr="00B23C53">
        <w:t>Диспертаб</w:t>
      </w:r>
      <w:proofErr w:type="spellEnd"/>
      <w:r w:rsidRPr="00B23C53">
        <w:t xml:space="preserve">® может вызывать нежелательные реакции, однако они возникают не у всех. Поэтому крайне важно сообщать врачу о любых изменениях состояния здоровья, которые могут возникнуть </w:t>
      </w:r>
      <w:proofErr w:type="gramStart"/>
      <w:r w:rsidRPr="00B23C53">
        <w:t>во время</w:t>
      </w:r>
      <w:proofErr w:type="gramEnd"/>
      <w:r w:rsidRPr="00B23C53">
        <w:t xml:space="preserve"> или после приема препарата.</w:t>
      </w:r>
    </w:p>
    <w:p w:rsidR="00E564F7" w:rsidRDefault="00B23C53" w:rsidP="00B23C53">
      <w:pPr>
        <w:rPr>
          <w:b/>
          <w:bCs/>
        </w:rPr>
      </w:pPr>
      <w:r w:rsidRPr="00B23C53">
        <w:rPr>
          <w:b/>
          <w:bCs/>
        </w:rPr>
        <w:t>Состояния, на которые следует обратить внимание</w:t>
      </w:r>
    </w:p>
    <w:p w:rsidR="00E564F7" w:rsidRDefault="00B23C53" w:rsidP="00B23C53">
      <w:r w:rsidRPr="00B23C53">
        <w:t xml:space="preserve">Аллергические реакции </w:t>
      </w:r>
    </w:p>
    <w:p w:rsidR="00E564F7" w:rsidRDefault="00B23C53" w:rsidP="00B23C53">
      <w:pPr>
        <w:rPr>
          <w:i/>
          <w:iCs/>
        </w:rPr>
      </w:pPr>
      <w:r w:rsidRPr="00B23C53">
        <w:rPr>
          <w:i/>
          <w:iCs/>
        </w:rPr>
        <w:t>Нечасто (могут возникать не более чем у 1 человека из 100):</w:t>
      </w:r>
    </w:p>
    <w:p w:rsidR="00E564F7" w:rsidRDefault="00B23C53" w:rsidP="00B23C53">
      <w:pPr>
        <w:rPr>
          <w:i/>
          <w:iCs/>
        </w:rPr>
      </w:pPr>
      <w:r w:rsidRPr="00B23C53">
        <w:t xml:space="preserve">• зудящая кожная сыпь по типу волдырей </w:t>
      </w:r>
      <w:r w:rsidRPr="00B23C53">
        <w:rPr>
          <w:i/>
          <w:iCs/>
        </w:rPr>
        <w:t>(крапивница).</w:t>
      </w:r>
    </w:p>
    <w:p w:rsidR="00E564F7" w:rsidRDefault="00B23C53" w:rsidP="00B23C53">
      <w:pPr>
        <w:rPr>
          <w:i/>
          <w:iCs/>
        </w:rPr>
      </w:pPr>
      <w:r w:rsidRPr="00B23C53">
        <w:rPr>
          <w:i/>
          <w:iCs/>
        </w:rPr>
        <w:t>Очень редко (могут возникать не более чем у 1 человека из 10 000):</w:t>
      </w:r>
    </w:p>
    <w:p w:rsidR="00E564F7" w:rsidRDefault="00B23C53" w:rsidP="00B23C53">
      <w:r w:rsidRPr="00B23C53">
        <w:t xml:space="preserve">• воспаление кровеносных сосудов </w:t>
      </w:r>
      <w:r w:rsidRPr="00B23C53">
        <w:rPr>
          <w:i/>
          <w:iCs/>
        </w:rPr>
        <w:t xml:space="preserve">(аллергический </w:t>
      </w:r>
      <w:proofErr w:type="spellStart"/>
      <w:r w:rsidRPr="00B23C53">
        <w:rPr>
          <w:i/>
          <w:iCs/>
        </w:rPr>
        <w:t>васкулит</w:t>
      </w:r>
      <w:proofErr w:type="spellEnd"/>
      <w:r w:rsidRPr="00B23C53">
        <w:rPr>
          <w:i/>
          <w:iCs/>
        </w:rPr>
        <w:t xml:space="preserve">), </w:t>
      </w:r>
      <w:r w:rsidRPr="00B23C53">
        <w:t xml:space="preserve">которое может проявляться в виде приподнятых над кожей красных или фиолетовых пятен, но могут быть поражены и </w:t>
      </w:r>
      <w:proofErr w:type="gramStart"/>
      <w:r w:rsidRPr="00B23C53">
        <w:t>другие органы</w:t>
      </w:r>
      <w:proofErr w:type="gramEnd"/>
      <w:r w:rsidRPr="00B23C53">
        <w:t xml:space="preserve"> и системы;</w:t>
      </w:r>
    </w:p>
    <w:p w:rsidR="00E564F7" w:rsidRDefault="00B23C53" w:rsidP="00B23C53">
      <w:pPr>
        <w:rPr>
          <w:i/>
          <w:iCs/>
        </w:rPr>
      </w:pPr>
      <w:r w:rsidRPr="00B23C53">
        <w:t>• лихорадка, бо</w:t>
      </w:r>
      <w:r w:rsidR="00E564F7">
        <w:t>ль в суставах, увеличение лимфа</w:t>
      </w:r>
      <w:r w:rsidRPr="00B23C53">
        <w:t xml:space="preserve">тических узлов в области шеи, в подмышечной или паховой области </w:t>
      </w:r>
      <w:r w:rsidRPr="00B23C53">
        <w:rPr>
          <w:i/>
          <w:iCs/>
        </w:rPr>
        <w:t>(синдром, сходный с сывороточной болезнью);</w:t>
      </w:r>
    </w:p>
    <w:p w:rsidR="00E564F7" w:rsidRDefault="00B23C53" w:rsidP="00B23C53">
      <w:pPr>
        <w:rPr>
          <w:i/>
          <w:iCs/>
        </w:rPr>
      </w:pPr>
      <w:r w:rsidRPr="00B23C53">
        <w:t xml:space="preserve">• припухлость, иногда лица или области горла, вызывающая затруднение дыхания </w:t>
      </w:r>
      <w:r w:rsidRPr="00B23C53">
        <w:rPr>
          <w:i/>
          <w:iCs/>
        </w:rPr>
        <w:t>(ангионевротический отек);</w:t>
      </w:r>
    </w:p>
    <w:p w:rsidR="00E564F7" w:rsidRDefault="00B23C53" w:rsidP="00B23C53">
      <w:pPr>
        <w:rPr>
          <w:i/>
          <w:iCs/>
        </w:rPr>
      </w:pPr>
      <w:r w:rsidRPr="00B23C53">
        <w:t xml:space="preserve">• свистящие хрипы, затруднение дыхания, крапивница, сыпь, зуд, отек лица, обморок – признаки острой аллергической реакции </w:t>
      </w:r>
      <w:r w:rsidRPr="00B23C53">
        <w:rPr>
          <w:i/>
          <w:iCs/>
        </w:rPr>
        <w:t>(анафилактические реакции);</w:t>
      </w:r>
    </w:p>
    <w:p w:rsidR="00E564F7" w:rsidRDefault="00B23C53" w:rsidP="00B23C53">
      <w:pPr>
        <w:rPr>
          <w:i/>
          <w:iCs/>
        </w:rPr>
      </w:pPr>
      <w:r w:rsidRPr="00B23C53">
        <w:t xml:space="preserve">• боль в груди на фоне аллергических реакций, которая может быть симптомом вызванного аллергией инфаркта миокарда </w:t>
      </w:r>
      <w:r w:rsidRPr="00B23C53">
        <w:rPr>
          <w:i/>
          <w:iCs/>
        </w:rPr>
        <w:t xml:space="preserve">(синдром </w:t>
      </w:r>
      <w:proofErr w:type="spellStart"/>
      <w:r w:rsidRPr="00B23C53">
        <w:rPr>
          <w:i/>
          <w:iCs/>
        </w:rPr>
        <w:t>Коуниса</w:t>
      </w:r>
      <w:proofErr w:type="spellEnd"/>
      <w:r w:rsidRPr="00B23C53">
        <w:rPr>
          <w:i/>
          <w:iCs/>
        </w:rPr>
        <w:t>).</w:t>
      </w:r>
    </w:p>
    <w:p w:rsidR="00E564F7" w:rsidRDefault="00B23C53" w:rsidP="00B23C53">
      <w:pPr>
        <w:rPr>
          <w:b/>
          <w:bCs/>
        </w:rPr>
      </w:pPr>
      <w:r w:rsidRPr="00B23C53">
        <w:t xml:space="preserve">Если Вы заметили у себя какой-либо из этих симптомов, </w:t>
      </w:r>
      <w:r w:rsidRPr="00B23C53">
        <w:rPr>
          <w:b/>
          <w:bCs/>
        </w:rPr>
        <w:t xml:space="preserve">немедленно обратитесь за медицинской помощью. </w:t>
      </w:r>
    </w:p>
    <w:p w:rsidR="00E564F7" w:rsidRDefault="00B23C53" w:rsidP="00B23C53">
      <w:pPr>
        <w:rPr>
          <w:b/>
          <w:bCs/>
        </w:rPr>
      </w:pPr>
      <w:r w:rsidRPr="00B23C53">
        <w:rPr>
          <w:b/>
          <w:bCs/>
        </w:rPr>
        <w:t xml:space="preserve">Прекратите прием препарата </w:t>
      </w:r>
      <w:proofErr w:type="spellStart"/>
      <w:r w:rsidRPr="00B23C53">
        <w:rPr>
          <w:b/>
          <w:bCs/>
        </w:rPr>
        <w:t>Экоклав</w:t>
      </w:r>
      <w:proofErr w:type="spellEnd"/>
      <w:r w:rsidRPr="00B23C53">
        <w:rPr>
          <w:b/>
          <w:bCs/>
        </w:rPr>
        <w:t xml:space="preserve"> </w:t>
      </w:r>
      <w:proofErr w:type="spellStart"/>
      <w:r w:rsidRPr="00B23C53">
        <w:rPr>
          <w:b/>
          <w:bCs/>
        </w:rPr>
        <w:t>Диспертаб</w:t>
      </w:r>
      <w:proofErr w:type="spellEnd"/>
      <w:r w:rsidRPr="00B23C53">
        <w:rPr>
          <w:b/>
          <w:bCs/>
        </w:rPr>
        <w:t>®.</w:t>
      </w:r>
    </w:p>
    <w:p w:rsidR="00E564F7" w:rsidRDefault="00B23C53" w:rsidP="00B23C53">
      <w:pPr>
        <w:rPr>
          <w:i/>
          <w:iCs/>
        </w:rPr>
      </w:pPr>
      <w:r w:rsidRPr="00B23C53">
        <w:t>Воспаление толстого кишечника (</w:t>
      </w:r>
      <w:proofErr w:type="spellStart"/>
      <w:r w:rsidR="00E564F7">
        <w:rPr>
          <w:i/>
          <w:iCs/>
        </w:rPr>
        <w:t>антибиотикоассо</w:t>
      </w:r>
      <w:r w:rsidRPr="00B23C53">
        <w:rPr>
          <w:i/>
          <w:iCs/>
        </w:rPr>
        <w:t>циированный</w:t>
      </w:r>
      <w:proofErr w:type="spellEnd"/>
      <w:r w:rsidRPr="00B23C53">
        <w:rPr>
          <w:i/>
          <w:iCs/>
        </w:rPr>
        <w:t xml:space="preserve"> колит, включая псевдомембранозный колит и геморрагический колит)</w:t>
      </w:r>
    </w:p>
    <w:p w:rsidR="00E564F7" w:rsidRDefault="00B23C53" w:rsidP="00B23C53">
      <w:r w:rsidRPr="00B23C53">
        <w:rPr>
          <w:i/>
          <w:iCs/>
        </w:rPr>
        <w:t>Очень редко (могут возникать не более чем у 1 человека из 10 000):</w:t>
      </w:r>
      <w:r w:rsidR="00E564F7" w:rsidRPr="00E564F7">
        <w:rPr>
          <w:i/>
          <w:iCs/>
        </w:rPr>
        <w:t xml:space="preserve"> </w:t>
      </w:r>
      <w:r w:rsidRPr="00B23C53">
        <w:t>Воспаление толстого кишечника, проявляющееся появлением водянистого жидкого стула, часто с кровью и слизью, болью в области живота и/или лихорадкой.</w:t>
      </w:r>
    </w:p>
    <w:p w:rsidR="00E564F7" w:rsidRDefault="00B23C53" w:rsidP="00B23C53">
      <w:r w:rsidRPr="00B23C53">
        <w:t>Не принимайте самостоятельно препараты от поноса (диареи) без консультации с врачом.</w:t>
      </w:r>
    </w:p>
    <w:p w:rsidR="00E564F7" w:rsidRDefault="00B23C53" w:rsidP="00B23C53">
      <w:r w:rsidRPr="00B23C53">
        <w:t>Синдром лекарственного энтероколита (DIES)</w:t>
      </w:r>
    </w:p>
    <w:p w:rsidR="00E564F7" w:rsidRDefault="00B23C53" w:rsidP="00B23C53">
      <w:pPr>
        <w:rPr>
          <w:i/>
          <w:iCs/>
        </w:rPr>
      </w:pPr>
      <w:r w:rsidRPr="00B23C53">
        <w:rPr>
          <w:i/>
          <w:iCs/>
        </w:rPr>
        <w:t>Очень редко (могут возникать не более чем у 1 человека из 10 000):</w:t>
      </w:r>
    </w:p>
    <w:p w:rsidR="00E564F7" w:rsidRDefault="00B23C53" w:rsidP="00B23C53">
      <w:r w:rsidRPr="00B23C53">
        <w:t xml:space="preserve">О случаях лекарственного энтероколита чаще всего сообщалось у детей, получавших амоксициллин с </w:t>
      </w:r>
      <w:proofErr w:type="spellStart"/>
      <w:r w:rsidRPr="00B23C53">
        <w:t>клавулановой</w:t>
      </w:r>
      <w:proofErr w:type="spellEnd"/>
      <w:r w:rsidRPr="00B23C53">
        <w:t xml:space="preserve"> кислотой. Это особая форма аллергической реакции, основным симптомом которой является повторяющаяся рвота (через 1–4 ч после приема препарата). Дополнительные симптомы могут включать боль в животе, вялость, отсутствие энергии и сонливость (</w:t>
      </w:r>
      <w:r w:rsidRPr="00B23C53">
        <w:rPr>
          <w:i/>
          <w:iCs/>
        </w:rPr>
        <w:t>летаргия</w:t>
      </w:r>
      <w:r w:rsidRPr="00B23C53">
        <w:t>), диарею и низкое кровяное давление.</w:t>
      </w:r>
    </w:p>
    <w:p w:rsidR="00E564F7" w:rsidRDefault="00B23C53" w:rsidP="00B23C53">
      <w:r w:rsidRPr="00B23C53">
        <w:t>Острое воспаление поджелудочной железы (острый панкреатит)</w:t>
      </w:r>
    </w:p>
    <w:p w:rsidR="00E564F7" w:rsidRDefault="00B23C53" w:rsidP="00B23C53">
      <w:pPr>
        <w:rPr>
          <w:i/>
          <w:iCs/>
        </w:rPr>
      </w:pPr>
      <w:r w:rsidRPr="00B23C53">
        <w:rPr>
          <w:i/>
          <w:iCs/>
        </w:rPr>
        <w:t>Частота неизвестна:</w:t>
      </w:r>
    </w:p>
    <w:p w:rsidR="00E564F7" w:rsidRDefault="00B23C53" w:rsidP="00B23C53">
      <w:r w:rsidRPr="00B23C53">
        <w:t>Если у вас сильная и постоянная боль в области желудка, это может быть признаком острого панкреатита.</w:t>
      </w:r>
    </w:p>
    <w:p w:rsidR="00E564F7" w:rsidRDefault="00B23C53" w:rsidP="00B23C53">
      <w:pPr>
        <w:rPr>
          <w:b/>
          <w:bCs/>
        </w:rPr>
      </w:pPr>
      <w:r w:rsidRPr="00B23C53">
        <w:rPr>
          <w:b/>
          <w:bCs/>
        </w:rPr>
        <w:t>Если у Вас появятся какие-либо из перечисленных симптомов, нем</w:t>
      </w:r>
      <w:r w:rsidR="00E564F7">
        <w:rPr>
          <w:b/>
          <w:bCs/>
        </w:rPr>
        <w:t>едленно обратитесь за консульта</w:t>
      </w:r>
      <w:r w:rsidRPr="00B23C53">
        <w:rPr>
          <w:b/>
          <w:bCs/>
        </w:rPr>
        <w:t>цией к врачу.</w:t>
      </w:r>
    </w:p>
    <w:p w:rsidR="00E564F7" w:rsidRDefault="00B23C53" w:rsidP="00B23C53">
      <w:r w:rsidRPr="00B23C53">
        <w:t>Серьезные кожные реакции</w:t>
      </w:r>
    </w:p>
    <w:p w:rsidR="00E564F7" w:rsidRDefault="00B23C53" w:rsidP="00E564F7">
      <w:pPr>
        <w:rPr>
          <w:i/>
          <w:iCs/>
        </w:rPr>
      </w:pPr>
      <w:r w:rsidRPr="00B23C53">
        <w:rPr>
          <w:i/>
          <w:iCs/>
        </w:rPr>
        <w:t xml:space="preserve">Редко (могут возникать не более </w:t>
      </w:r>
      <w:r w:rsidR="00E564F7" w:rsidRPr="00E564F7">
        <w:rPr>
          <w:i/>
          <w:iCs/>
        </w:rPr>
        <w:t>чем у 1 человека из 1 000):</w:t>
      </w:r>
    </w:p>
    <w:p w:rsidR="00E564F7" w:rsidRDefault="00E564F7" w:rsidP="00E564F7">
      <w:pPr>
        <w:rPr>
          <w:i/>
          <w:iCs/>
        </w:rPr>
      </w:pPr>
      <w:r w:rsidRPr="00E564F7">
        <w:rPr>
          <w:i/>
          <w:iCs/>
        </w:rPr>
        <w:t xml:space="preserve">• кожная сыпь, которая может иметь вид пузырей, кольцевидная или </w:t>
      </w:r>
      <w:proofErr w:type="spellStart"/>
      <w:r w:rsidRPr="00E564F7">
        <w:rPr>
          <w:i/>
          <w:iCs/>
        </w:rPr>
        <w:t>мишенеподобная</w:t>
      </w:r>
      <w:proofErr w:type="spellEnd"/>
      <w:r w:rsidRPr="00E564F7">
        <w:rPr>
          <w:i/>
          <w:iCs/>
        </w:rPr>
        <w:t xml:space="preserve"> (темные пятна в центре, окруженны</w:t>
      </w:r>
      <w:r>
        <w:rPr>
          <w:i/>
          <w:iCs/>
        </w:rPr>
        <w:t>е более бледной областью, с тем</w:t>
      </w:r>
      <w:r w:rsidRPr="00E564F7">
        <w:rPr>
          <w:i/>
          <w:iCs/>
        </w:rPr>
        <w:t xml:space="preserve">ным кольцом по контуру – </w:t>
      </w:r>
      <w:proofErr w:type="spellStart"/>
      <w:r w:rsidRPr="00E564F7">
        <w:rPr>
          <w:i/>
          <w:iCs/>
        </w:rPr>
        <w:t>многоформная</w:t>
      </w:r>
      <w:proofErr w:type="spellEnd"/>
      <w:r w:rsidRPr="00E564F7">
        <w:rPr>
          <w:i/>
          <w:iCs/>
        </w:rPr>
        <w:t xml:space="preserve"> эритема).</w:t>
      </w:r>
    </w:p>
    <w:p w:rsidR="00E564F7" w:rsidRDefault="00E564F7" w:rsidP="00E564F7">
      <w:pPr>
        <w:rPr>
          <w:i/>
          <w:iCs/>
        </w:rPr>
      </w:pPr>
      <w:r w:rsidRPr="00E564F7">
        <w:rPr>
          <w:i/>
          <w:iCs/>
        </w:rPr>
        <w:t>Очень редко (могут возникать не более чем у 1 человека из 10 000):</w:t>
      </w:r>
    </w:p>
    <w:p w:rsidR="00E564F7" w:rsidRDefault="00E564F7" w:rsidP="00E564F7">
      <w:pPr>
        <w:rPr>
          <w:i/>
          <w:iCs/>
        </w:rPr>
      </w:pPr>
      <w:r w:rsidRPr="00E564F7">
        <w:rPr>
          <w:i/>
          <w:iCs/>
        </w:rPr>
        <w:t xml:space="preserve">• </w:t>
      </w:r>
      <w:proofErr w:type="spellStart"/>
      <w:r w:rsidRPr="00E564F7">
        <w:rPr>
          <w:i/>
          <w:iCs/>
        </w:rPr>
        <w:t>генерализованная</w:t>
      </w:r>
      <w:proofErr w:type="spellEnd"/>
      <w:r w:rsidRPr="00E564F7">
        <w:rPr>
          <w:i/>
          <w:iCs/>
        </w:rPr>
        <w:t xml:space="preserve"> сыпь с образованием пузырей и отслоением кожи, особенно вокруг рта, носа, глаз и половых органов (синдром </w:t>
      </w:r>
      <w:proofErr w:type="spellStart"/>
      <w:r w:rsidRPr="00E564F7">
        <w:rPr>
          <w:i/>
          <w:iCs/>
        </w:rPr>
        <w:t>Стивенса</w:t>
      </w:r>
      <w:proofErr w:type="spellEnd"/>
      <w:r w:rsidRPr="00E564F7">
        <w:rPr>
          <w:i/>
          <w:iCs/>
        </w:rPr>
        <w:t xml:space="preserve">-Джонсона), и форма с более обширным отслоением кожи (токсический </w:t>
      </w:r>
      <w:proofErr w:type="spellStart"/>
      <w:r w:rsidRPr="00E564F7">
        <w:rPr>
          <w:i/>
          <w:iCs/>
        </w:rPr>
        <w:t>эпидермальный</w:t>
      </w:r>
      <w:proofErr w:type="spellEnd"/>
      <w:r w:rsidRPr="00E564F7">
        <w:rPr>
          <w:i/>
          <w:iCs/>
        </w:rPr>
        <w:t xml:space="preserve"> </w:t>
      </w:r>
      <w:proofErr w:type="spellStart"/>
      <w:r w:rsidRPr="00E564F7">
        <w:rPr>
          <w:i/>
          <w:iCs/>
        </w:rPr>
        <w:t>некролиз</w:t>
      </w:r>
      <w:proofErr w:type="spellEnd"/>
      <w:r w:rsidRPr="00E564F7">
        <w:rPr>
          <w:i/>
          <w:iCs/>
        </w:rPr>
        <w:t>);</w:t>
      </w:r>
    </w:p>
    <w:p w:rsidR="00E564F7" w:rsidRDefault="00E564F7" w:rsidP="00E564F7">
      <w:pPr>
        <w:rPr>
          <w:i/>
          <w:iCs/>
        </w:rPr>
      </w:pPr>
      <w:r w:rsidRPr="00E564F7">
        <w:rPr>
          <w:i/>
          <w:iCs/>
        </w:rPr>
        <w:t>• распространенн</w:t>
      </w:r>
      <w:r w:rsidR="00E8668E">
        <w:rPr>
          <w:i/>
          <w:iCs/>
        </w:rPr>
        <w:t>ая красная кожная сыпь с неболь</w:t>
      </w:r>
      <w:r w:rsidRPr="00E564F7">
        <w:rPr>
          <w:i/>
          <w:iCs/>
        </w:rPr>
        <w:t xml:space="preserve">шими гнойными пузырями </w:t>
      </w:r>
      <w:r w:rsidR="00E8668E">
        <w:rPr>
          <w:i/>
          <w:iCs/>
        </w:rPr>
        <w:t xml:space="preserve">(буллезный </w:t>
      </w:r>
      <w:proofErr w:type="spellStart"/>
      <w:r w:rsidR="00E8668E">
        <w:rPr>
          <w:i/>
          <w:iCs/>
        </w:rPr>
        <w:t>эксфолиатив</w:t>
      </w:r>
      <w:r w:rsidRPr="00E564F7">
        <w:rPr>
          <w:i/>
          <w:iCs/>
        </w:rPr>
        <w:t>ный</w:t>
      </w:r>
      <w:proofErr w:type="spellEnd"/>
      <w:r w:rsidRPr="00E564F7">
        <w:rPr>
          <w:i/>
          <w:iCs/>
        </w:rPr>
        <w:t xml:space="preserve"> дерматит);</w:t>
      </w:r>
    </w:p>
    <w:p w:rsidR="00E564F7" w:rsidRDefault="00E564F7" w:rsidP="00E564F7">
      <w:pPr>
        <w:rPr>
          <w:i/>
          <w:iCs/>
        </w:rPr>
      </w:pPr>
      <w:r w:rsidRPr="00E564F7">
        <w:rPr>
          <w:i/>
          <w:iCs/>
        </w:rPr>
        <w:t xml:space="preserve">• красная отрубевидная сыпь с уплотнениями под кожей и наличием волдырей </w:t>
      </w:r>
      <w:r>
        <w:rPr>
          <w:i/>
          <w:iCs/>
        </w:rPr>
        <w:t xml:space="preserve">(острый </w:t>
      </w:r>
      <w:proofErr w:type="spellStart"/>
      <w:r>
        <w:rPr>
          <w:i/>
          <w:iCs/>
        </w:rPr>
        <w:t>генерализован</w:t>
      </w:r>
      <w:r w:rsidRPr="00E564F7">
        <w:rPr>
          <w:i/>
          <w:iCs/>
        </w:rPr>
        <w:t>ный</w:t>
      </w:r>
      <w:proofErr w:type="spellEnd"/>
      <w:r w:rsidRPr="00E564F7">
        <w:rPr>
          <w:i/>
          <w:iCs/>
        </w:rPr>
        <w:t xml:space="preserve"> </w:t>
      </w:r>
      <w:proofErr w:type="spellStart"/>
      <w:r w:rsidRPr="00E564F7">
        <w:rPr>
          <w:i/>
          <w:iCs/>
        </w:rPr>
        <w:t>экзантематозный</w:t>
      </w:r>
      <w:proofErr w:type="spellEnd"/>
      <w:r w:rsidRPr="00E564F7">
        <w:rPr>
          <w:i/>
          <w:iCs/>
        </w:rPr>
        <w:t xml:space="preserve"> </w:t>
      </w:r>
      <w:proofErr w:type="spellStart"/>
      <w:r w:rsidRPr="00E564F7">
        <w:rPr>
          <w:i/>
          <w:iCs/>
        </w:rPr>
        <w:t>пустулез</w:t>
      </w:r>
      <w:proofErr w:type="spellEnd"/>
      <w:r w:rsidRPr="00E564F7">
        <w:rPr>
          <w:i/>
          <w:iCs/>
        </w:rPr>
        <w:t xml:space="preserve"> (ОГЭП));</w:t>
      </w:r>
    </w:p>
    <w:p w:rsidR="00E564F7" w:rsidRDefault="00E564F7" w:rsidP="00E564F7">
      <w:pPr>
        <w:rPr>
          <w:i/>
          <w:iCs/>
        </w:rPr>
      </w:pPr>
      <w:r w:rsidRPr="00E564F7">
        <w:rPr>
          <w:i/>
          <w:iCs/>
        </w:rPr>
        <w:t xml:space="preserve">• гриппоподобные симптомы с сыпью, лихорадкой, припухлостью миндалин, сопровождающиеся изменениями в анализах крови, такими как увеличение числа эозинофилов и повышение активности ферментов печени (лекарственная реакция с </w:t>
      </w:r>
      <w:proofErr w:type="spellStart"/>
      <w:r w:rsidRPr="00E564F7">
        <w:rPr>
          <w:i/>
          <w:iCs/>
        </w:rPr>
        <w:t>эозинофилией</w:t>
      </w:r>
      <w:proofErr w:type="spellEnd"/>
      <w:r w:rsidRPr="00E564F7">
        <w:rPr>
          <w:i/>
          <w:iCs/>
        </w:rPr>
        <w:t xml:space="preserve"> и системной симптоматикой (DRESS синдром)).</w:t>
      </w:r>
    </w:p>
    <w:p w:rsidR="00E564F7" w:rsidRDefault="00E564F7" w:rsidP="00E564F7">
      <w:pPr>
        <w:rPr>
          <w:i/>
          <w:iCs/>
        </w:rPr>
      </w:pPr>
      <w:r w:rsidRPr="00E564F7">
        <w:rPr>
          <w:i/>
          <w:iCs/>
        </w:rPr>
        <w:t xml:space="preserve">Если Вы заметили у себя какой-либо из этих симптомов, немедленно обратитесь за медицинской помощью. </w:t>
      </w:r>
    </w:p>
    <w:p w:rsidR="00E564F7" w:rsidRDefault="00E564F7" w:rsidP="00E564F7">
      <w:pPr>
        <w:rPr>
          <w:b/>
          <w:bCs/>
          <w:i/>
          <w:iCs/>
        </w:rPr>
      </w:pPr>
      <w:r w:rsidRPr="00E564F7">
        <w:rPr>
          <w:b/>
          <w:bCs/>
          <w:i/>
          <w:iCs/>
        </w:rPr>
        <w:t xml:space="preserve">Прекратите прием препарата </w:t>
      </w:r>
      <w:proofErr w:type="spellStart"/>
      <w:r w:rsidRPr="00E564F7">
        <w:rPr>
          <w:b/>
          <w:bCs/>
          <w:i/>
          <w:iCs/>
        </w:rPr>
        <w:t>Экоклав</w:t>
      </w:r>
      <w:proofErr w:type="spellEnd"/>
      <w:r w:rsidRPr="00E564F7">
        <w:rPr>
          <w:b/>
          <w:bCs/>
          <w:i/>
          <w:iCs/>
        </w:rPr>
        <w:t xml:space="preserve"> </w:t>
      </w:r>
      <w:proofErr w:type="spellStart"/>
      <w:r w:rsidRPr="00E564F7">
        <w:rPr>
          <w:b/>
          <w:bCs/>
          <w:i/>
          <w:iCs/>
        </w:rPr>
        <w:t>Диспертаб</w:t>
      </w:r>
      <w:proofErr w:type="spellEnd"/>
      <w:r w:rsidRPr="00E564F7">
        <w:rPr>
          <w:b/>
          <w:bCs/>
          <w:i/>
          <w:iCs/>
        </w:rPr>
        <w:t>®.</w:t>
      </w:r>
    </w:p>
    <w:p w:rsidR="00E564F7" w:rsidRDefault="00E564F7" w:rsidP="00E564F7">
      <w:pPr>
        <w:rPr>
          <w:i/>
          <w:iCs/>
        </w:rPr>
      </w:pPr>
      <w:r w:rsidRPr="00E564F7">
        <w:rPr>
          <w:i/>
          <w:iCs/>
        </w:rPr>
        <w:t>Нарушения со стороны печени</w:t>
      </w:r>
    </w:p>
    <w:p w:rsidR="00E564F7" w:rsidRDefault="00E564F7" w:rsidP="00E564F7">
      <w:pPr>
        <w:rPr>
          <w:i/>
          <w:iCs/>
        </w:rPr>
      </w:pPr>
      <w:r w:rsidRPr="00E564F7">
        <w:rPr>
          <w:i/>
          <w:iCs/>
        </w:rPr>
        <w:t>Очень редко (могут возникать не более чем у 1 человека из 10 000):</w:t>
      </w:r>
    </w:p>
    <w:p w:rsidR="00E564F7" w:rsidRDefault="00E564F7" w:rsidP="00E564F7">
      <w:pPr>
        <w:rPr>
          <w:i/>
          <w:iCs/>
        </w:rPr>
      </w:pPr>
      <w:r w:rsidRPr="00E564F7">
        <w:rPr>
          <w:i/>
          <w:iCs/>
        </w:rPr>
        <w:t xml:space="preserve">При применении препарата </w:t>
      </w:r>
      <w:proofErr w:type="spellStart"/>
      <w:r w:rsidRPr="00E564F7">
        <w:rPr>
          <w:i/>
          <w:iCs/>
        </w:rPr>
        <w:t>Экоклав</w:t>
      </w:r>
      <w:proofErr w:type="spellEnd"/>
      <w:r w:rsidRPr="00E564F7">
        <w:rPr>
          <w:i/>
          <w:iCs/>
        </w:rPr>
        <w:t xml:space="preserve"> </w:t>
      </w:r>
      <w:proofErr w:type="spellStart"/>
      <w:r w:rsidRPr="00E564F7">
        <w:rPr>
          <w:i/>
          <w:iCs/>
        </w:rPr>
        <w:t>Диспертаб</w:t>
      </w:r>
      <w:proofErr w:type="spellEnd"/>
      <w:r w:rsidRPr="00E564F7">
        <w:rPr>
          <w:i/>
          <w:iCs/>
        </w:rPr>
        <w:t xml:space="preserve">® возможны нарушения со стороны печени, вызывающие пожелтение кожи и/или белков глаз (гепатит и </w:t>
      </w:r>
      <w:proofErr w:type="spellStart"/>
      <w:r w:rsidRPr="00E564F7">
        <w:rPr>
          <w:i/>
          <w:iCs/>
        </w:rPr>
        <w:t>холестатическая</w:t>
      </w:r>
      <w:proofErr w:type="spellEnd"/>
      <w:r w:rsidRPr="00E564F7">
        <w:rPr>
          <w:i/>
          <w:iCs/>
        </w:rPr>
        <w:t xml:space="preserve"> желтуха).</w:t>
      </w:r>
    </w:p>
    <w:p w:rsidR="00E564F7" w:rsidRDefault="00E564F7" w:rsidP="00E564F7">
      <w:pPr>
        <w:rPr>
          <w:b/>
          <w:bCs/>
          <w:i/>
          <w:iCs/>
        </w:rPr>
      </w:pPr>
      <w:r w:rsidRPr="00E564F7">
        <w:rPr>
          <w:i/>
          <w:iCs/>
        </w:rPr>
        <w:t xml:space="preserve">Если Вы заметили у себя какой-либо из этих симптомов, </w:t>
      </w:r>
      <w:r w:rsidRPr="00E564F7">
        <w:rPr>
          <w:b/>
          <w:bCs/>
          <w:i/>
          <w:iCs/>
        </w:rPr>
        <w:t xml:space="preserve">как можно быстрее обратитесь за консультацией к врачу. </w:t>
      </w:r>
    </w:p>
    <w:p w:rsidR="00E564F7" w:rsidRDefault="00E564F7" w:rsidP="00E564F7">
      <w:pPr>
        <w:rPr>
          <w:b/>
          <w:bCs/>
          <w:i/>
          <w:iCs/>
        </w:rPr>
      </w:pPr>
      <w:r w:rsidRPr="00E564F7">
        <w:rPr>
          <w:b/>
          <w:bCs/>
          <w:i/>
          <w:iCs/>
        </w:rPr>
        <w:t xml:space="preserve">Другие нежелательные реакции, которые могут возникнуть на фоне приема препарата </w:t>
      </w:r>
      <w:proofErr w:type="spellStart"/>
      <w:r w:rsidRPr="00E564F7">
        <w:rPr>
          <w:b/>
          <w:bCs/>
          <w:i/>
          <w:iCs/>
        </w:rPr>
        <w:t>Экоклав</w:t>
      </w:r>
      <w:proofErr w:type="spellEnd"/>
      <w:r w:rsidRPr="00E564F7">
        <w:rPr>
          <w:b/>
          <w:bCs/>
          <w:i/>
          <w:iCs/>
        </w:rPr>
        <w:t xml:space="preserve"> </w:t>
      </w:r>
      <w:proofErr w:type="spellStart"/>
      <w:r w:rsidRPr="00E564F7">
        <w:rPr>
          <w:b/>
          <w:bCs/>
          <w:i/>
          <w:iCs/>
        </w:rPr>
        <w:t>Диспертаб</w:t>
      </w:r>
      <w:proofErr w:type="spellEnd"/>
      <w:r w:rsidRPr="00E564F7">
        <w:rPr>
          <w:b/>
          <w:bCs/>
          <w:i/>
          <w:iCs/>
        </w:rPr>
        <w:t>®</w:t>
      </w:r>
    </w:p>
    <w:p w:rsidR="00E564F7" w:rsidRDefault="00E564F7" w:rsidP="00E564F7">
      <w:pPr>
        <w:rPr>
          <w:i/>
          <w:iCs/>
        </w:rPr>
      </w:pPr>
      <w:r w:rsidRPr="00E564F7">
        <w:rPr>
          <w:i/>
          <w:iCs/>
        </w:rPr>
        <w:t>Очень часто (могут возникать более чем у 1 человека из 10):</w:t>
      </w:r>
    </w:p>
    <w:p w:rsidR="00E564F7" w:rsidRDefault="00E564F7" w:rsidP="00E564F7">
      <w:pPr>
        <w:rPr>
          <w:i/>
          <w:iCs/>
        </w:rPr>
      </w:pPr>
      <w:r w:rsidRPr="00E564F7">
        <w:rPr>
          <w:i/>
          <w:iCs/>
        </w:rPr>
        <w:t>• жидкий стул (у взрослых).</w:t>
      </w:r>
    </w:p>
    <w:p w:rsidR="00E564F7" w:rsidRDefault="00E564F7" w:rsidP="00E564F7">
      <w:pPr>
        <w:rPr>
          <w:i/>
          <w:iCs/>
        </w:rPr>
      </w:pPr>
      <w:r w:rsidRPr="00E564F7">
        <w:rPr>
          <w:i/>
          <w:iCs/>
        </w:rPr>
        <w:t>Часто (могут возникать не более чем у 1 человека из 10):</w:t>
      </w:r>
    </w:p>
    <w:p w:rsidR="00E564F7" w:rsidRDefault="00E564F7" w:rsidP="00E564F7">
      <w:pPr>
        <w:rPr>
          <w:i/>
          <w:iCs/>
        </w:rPr>
      </w:pPr>
      <w:r w:rsidRPr="00E564F7">
        <w:rPr>
          <w:i/>
          <w:iCs/>
        </w:rPr>
        <w:t>• тошнота, особенно при приеме высоких доз;</w:t>
      </w:r>
    </w:p>
    <w:p w:rsidR="00E564F7" w:rsidRDefault="00E564F7" w:rsidP="00E564F7">
      <w:pPr>
        <w:rPr>
          <w:i/>
          <w:iCs/>
        </w:rPr>
      </w:pPr>
      <w:r w:rsidRPr="00E564F7">
        <w:rPr>
          <w:i/>
          <w:iCs/>
        </w:rPr>
        <w:t>• рвота;</w:t>
      </w:r>
    </w:p>
    <w:p w:rsidR="00E564F7" w:rsidRDefault="00E564F7" w:rsidP="00E564F7">
      <w:pPr>
        <w:rPr>
          <w:i/>
          <w:iCs/>
        </w:rPr>
      </w:pPr>
      <w:r w:rsidRPr="00E564F7">
        <w:rPr>
          <w:i/>
          <w:iCs/>
        </w:rPr>
        <w:lastRenderedPageBreak/>
        <w:t>• жидкий стул (у детей);</w:t>
      </w:r>
    </w:p>
    <w:p w:rsidR="00E564F7" w:rsidRDefault="00E564F7" w:rsidP="00E564F7">
      <w:pPr>
        <w:rPr>
          <w:i/>
          <w:iCs/>
        </w:rPr>
      </w:pPr>
      <w:r w:rsidRPr="00E564F7">
        <w:rPr>
          <w:i/>
          <w:iCs/>
        </w:rPr>
        <w:t>• молочница полости рта, влагалища или кожных складок (кандидоз).</w:t>
      </w:r>
    </w:p>
    <w:p w:rsidR="00E564F7" w:rsidRDefault="00E564F7" w:rsidP="00E564F7">
      <w:pPr>
        <w:rPr>
          <w:i/>
          <w:iCs/>
        </w:rPr>
      </w:pPr>
      <w:r w:rsidRPr="00E564F7">
        <w:rPr>
          <w:i/>
          <w:iCs/>
        </w:rPr>
        <w:t>Нечасто (могут возникать не более чем у 1 человека из 100):</w:t>
      </w:r>
    </w:p>
    <w:p w:rsidR="00E564F7" w:rsidRDefault="00E564F7" w:rsidP="00E564F7">
      <w:pPr>
        <w:rPr>
          <w:i/>
          <w:iCs/>
        </w:rPr>
      </w:pPr>
      <w:r w:rsidRPr="00E564F7">
        <w:rPr>
          <w:i/>
          <w:iCs/>
        </w:rPr>
        <w:t>• кожная сыпь, зуд;</w:t>
      </w:r>
    </w:p>
    <w:p w:rsidR="00E564F7" w:rsidRDefault="00E564F7" w:rsidP="00E564F7">
      <w:pPr>
        <w:rPr>
          <w:i/>
          <w:iCs/>
        </w:rPr>
      </w:pPr>
      <w:r w:rsidRPr="00E564F7">
        <w:rPr>
          <w:i/>
          <w:iCs/>
        </w:rPr>
        <w:t>• нарушение пищеварения;</w:t>
      </w:r>
    </w:p>
    <w:p w:rsidR="00E564F7" w:rsidRDefault="00E564F7" w:rsidP="00E564F7">
      <w:pPr>
        <w:rPr>
          <w:i/>
          <w:iCs/>
        </w:rPr>
      </w:pPr>
      <w:r w:rsidRPr="00E564F7">
        <w:rPr>
          <w:i/>
          <w:iCs/>
        </w:rPr>
        <w:t>• головокружение;</w:t>
      </w:r>
    </w:p>
    <w:p w:rsidR="00E564F7" w:rsidRDefault="00E564F7" w:rsidP="00E564F7">
      <w:pPr>
        <w:rPr>
          <w:i/>
          <w:iCs/>
        </w:rPr>
      </w:pPr>
      <w:r w:rsidRPr="00E564F7">
        <w:rPr>
          <w:i/>
          <w:iCs/>
        </w:rPr>
        <w:t>• головная боль;</w:t>
      </w:r>
    </w:p>
    <w:p w:rsidR="00E564F7" w:rsidRPr="00E564F7" w:rsidRDefault="00E564F7" w:rsidP="00E564F7">
      <w:pPr>
        <w:rPr>
          <w:i/>
          <w:iCs/>
        </w:rPr>
      </w:pPr>
      <w:r w:rsidRPr="00E564F7">
        <w:rPr>
          <w:i/>
          <w:iCs/>
        </w:rPr>
        <w:t xml:space="preserve">• повышение концентрации некоторых веществ (ферментов), вырабатываемых печенью (повышение активности </w:t>
      </w:r>
      <w:proofErr w:type="spellStart"/>
      <w:r w:rsidRPr="00E564F7">
        <w:rPr>
          <w:i/>
          <w:iCs/>
        </w:rPr>
        <w:t>аспартатаминотрансферазы</w:t>
      </w:r>
      <w:proofErr w:type="spellEnd"/>
      <w:r w:rsidRPr="00E564F7">
        <w:rPr>
          <w:i/>
          <w:iCs/>
        </w:rPr>
        <w:t xml:space="preserve"> и/или </w:t>
      </w:r>
      <w:proofErr w:type="spellStart"/>
      <w:r w:rsidRPr="00E564F7">
        <w:rPr>
          <w:i/>
          <w:iCs/>
        </w:rPr>
        <w:t>аланинаминотрансферазы</w:t>
      </w:r>
      <w:proofErr w:type="spellEnd"/>
      <w:r w:rsidRPr="00E564F7">
        <w:rPr>
          <w:i/>
          <w:iCs/>
        </w:rPr>
        <w:t>).</w:t>
      </w:r>
    </w:p>
    <w:p w:rsidR="00E564F7" w:rsidRDefault="00E564F7" w:rsidP="00E564F7">
      <w:pPr>
        <w:rPr>
          <w:i/>
          <w:iCs/>
        </w:rPr>
      </w:pPr>
      <w:r w:rsidRPr="00E564F7">
        <w:rPr>
          <w:i/>
          <w:iCs/>
        </w:rPr>
        <w:t>Редко (могут возникать не более чем у 1 человека из 1 000):</w:t>
      </w:r>
    </w:p>
    <w:p w:rsidR="00E564F7" w:rsidRDefault="00E564F7" w:rsidP="00E564F7">
      <w:pPr>
        <w:rPr>
          <w:i/>
          <w:iCs/>
        </w:rPr>
      </w:pPr>
      <w:r w:rsidRPr="00E564F7">
        <w:t xml:space="preserve">• снижение числа тромбоцитов – клеток, участвующих в процессе свертывания крови </w:t>
      </w:r>
      <w:r>
        <w:rPr>
          <w:i/>
          <w:iCs/>
        </w:rPr>
        <w:t>(обратимая тромбо</w:t>
      </w:r>
      <w:r w:rsidRPr="00E564F7">
        <w:rPr>
          <w:i/>
          <w:iCs/>
        </w:rPr>
        <w:t>цитопения);</w:t>
      </w:r>
    </w:p>
    <w:p w:rsidR="00E564F7" w:rsidRDefault="00E564F7" w:rsidP="00E564F7">
      <w:r w:rsidRPr="00E564F7">
        <w:t xml:space="preserve">• снижение числа лейкоцитов, в </w:t>
      </w:r>
      <w:proofErr w:type="spellStart"/>
      <w:r w:rsidRPr="00E564F7">
        <w:t>т.ч</w:t>
      </w:r>
      <w:proofErr w:type="spellEnd"/>
      <w:r w:rsidRPr="00E564F7">
        <w:t xml:space="preserve">. нейтрофилов </w:t>
      </w:r>
      <w:r w:rsidRPr="00E564F7">
        <w:rPr>
          <w:i/>
          <w:iCs/>
        </w:rPr>
        <w:t xml:space="preserve">(обратимая лейкопения, </w:t>
      </w:r>
      <w:r w:rsidRPr="00E564F7">
        <w:t xml:space="preserve">в том числе </w:t>
      </w:r>
      <w:proofErr w:type="spellStart"/>
      <w:r w:rsidRPr="00E564F7">
        <w:rPr>
          <w:i/>
          <w:iCs/>
        </w:rPr>
        <w:t>нейтропения</w:t>
      </w:r>
      <w:proofErr w:type="spellEnd"/>
      <w:r w:rsidRPr="00E564F7">
        <w:t>).</w:t>
      </w:r>
    </w:p>
    <w:p w:rsidR="00E564F7" w:rsidRDefault="00E564F7" w:rsidP="00E564F7">
      <w:pPr>
        <w:rPr>
          <w:i/>
          <w:iCs/>
        </w:rPr>
      </w:pPr>
      <w:r w:rsidRPr="00E564F7">
        <w:rPr>
          <w:i/>
          <w:iCs/>
        </w:rPr>
        <w:t>Очень редко (могут возникать не более чем у 1 человека из 10 000):</w:t>
      </w:r>
    </w:p>
    <w:p w:rsidR="00E564F7" w:rsidRDefault="00E564F7" w:rsidP="00E564F7">
      <w:r w:rsidRPr="00E564F7">
        <w:t>• воспаление защитной оболочки головного мозга (</w:t>
      </w:r>
      <w:r w:rsidRPr="00E564F7">
        <w:rPr>
          <w:i/>
          <w:iCs/>
        </w:rPr>
        <w:t>асептический менингит</w:t>
      </w:r>
      <w:r w:rsidRPr="00E564F7">
        <w:t xml:space="preserve">); </w:t>
      </w:r>
    </w:p>
    <w:p w:rsidR="00E564F7" w:rsidRDefault="00E564F7" w:rsidP="00E564F7">
      <w:r w:rsidRPr="00E564F7">
        <w:t>• воспаление печени (</w:t>
      </w:r>
      <w:r w:rsidRPr="00E564F7">
        <w:rPr>
          <w:i/>
          <w:iCs/>
        </w:rPr>
        <w:t>гепатит</w:t>
      </w:r>
      <w:r w:rsidRPr="00E564F7">
        <w:t>);</w:t>
      </w:r>
    </w:p>
    <w:p w:rsidR="00E564F7" w:rsidRDefault="00E564F7" w:rsidP="00E564F7">
      <w:pPr>
        <w:rPr>
          <w:i/>
          <w:iCs/>
        </w:rPr>
      </w:pPr>
      <w:r w:rsidRPr="00E564F7">
        <w:t xml:space="preserve">• воспалительный процесс в почках </w:t>
      </w:r>
      <w:r w:rsidR="00E8668E">
        <w:rPr>
          <w:i/>
          <w:iCs/>
        </w:rPr>
        <w:t>(интерстициаль</w:t>
      </w:r>
      <w:r w:rsidRPr="00E564F7">
        <w:rPr>
          <w:i/>
          <w:iCs/>
        </w:rPr>
        <w:t>ный нефрит);</w:t>
      </w:r>
    </w:p>
    <w:p w:rsidR="00E564F7" w:rsidRDefault="00E564F7" w:rsidP="00E564F7">
      <w:pPr>
        <w:rPr>
          <w:i/>
          <w:iCs/>
        </w:rPr>
      </w:pPr>
      <w:r w:rsidRPr="00E564F7">
        <w:t>• увеличение вре</w:t>
      </w:r>
      <w:r w:rsidR="00E8668E">
        <w:t>мени, необходимого для свертыва</w:t>
      </w:r>
      <w:r w:rsidRPr="00E564F7">
        <w:t xml:space="preserve">ния крови </w:t>
      </w:r>
      <w:r w:rsidRPr="00E564F7">
        <w:rPr>
          <w:i/>
          <w:iCs/>
        </w:rPr>
        <w:t>(удлин</w:t>
      </w:r>
      <w:r w:rsidR="00E8668E">
        <w:rPr>
          <w:i/>
          <w:iCs/>
        </w:rPr>
        <w:t xml:space="preserve">ение времени кровотечения и </w:t>
      </w:r>
      <w:proofErr w:type="spellStart"/>
      <w:r w:rsidR="00E8668E">
        <w:rPr>
          <w:i/>
          <w:iCs/>
        </w:rPr>
        <w:t>про</w:t>
      </w:r>
      <w:bookmarkStart w:id="0" w:name="_GoBack"/>
      <w:bookmarkEnd w:id="0"/>
      <w:r w:rsidRPr="00E564F7">
        <w:rPr>
          <w:i/>
          <w:iCs/>
        </w:rPr>
        <w:t>тромбинового</w:t>
      </w:r>
      <w:proofErr w:type="spellEnd"/>
      <w:r w:rsidRPr="00E564F7">
        <w:rPr>
          <w:i/>
          <w:iCs/>
        </w:rPr>
        <w:t xml:space="preserve"> времени);</w:t>
      </w:r>
    </w:p>
    <w:p w:rsidR="00E564F7" w:rsidRDefault="00E564F7" w:rsidP="00E564F7">
      <w:pPr>
        <w:rPr>
          <w:i/>
          <w:iCs/>
        </w:rPr>
      </w:pPr>
      <w:r w:rsidRPr="00E564F7">
        <w:t xml:space="preserve">• </w:t>
      </w:r>
      <w:proofErr w:type="spellStart"/>
      <w:r w:rsidRPr="00E564F7">
        <w:t>гиперактивность</w:t>
      </w:r>
      <w:proofErr w:type="spellEnd"/>
      <w:r w:rsidRPr="00E564F7">
        <w:rPr>
          <w:i/>
          <w:iCs/>
        </w:rPr>
        <w:t>;</w:t>
      </w:r>
    </w:p>
    <w:p w:rsidR="00E564F7" w:rsidRDefault="00E564F7" w:rsidP="00E564F7">
      <w:r w:rsidRPr="00E564F7">
        <w:t xml:space="preserve">• судороги (у пациентов, получающих препарат </w:t>
      </w:r>
      <w:proofErr w:type="spellStart"/>
      <w:r w:rsidRPr="00E564F7">
        <w:t>Экоклав</w:t>
      </w:r>
      <w:proofErr w:type="spellEnd"/>
      <w:r w:rsidRPr="00E564F7">
        <w:t xml:space="preserve"> </w:t>
      </w:r>
      <w:proofErr w:type="spellStart"/>
      <w:r w:rsidRPr="00E564F7">
        <w:t>Диспертаб</w:t>
      </w:r>
      <w:proofErr w:type="spellEnd"/>
      <w:r w:rsidRPr="00E564F7">
        <w:t>® в высоких дозах или имеющих проблемы с почками);</w:t>
      </w:r>
    </w:p>
    <w:p w:rsidR="00E564F7" w:rsidRDefault="00E564F7" w:rsidP="00E564F7">
      <w:r w:rsidRPr="00E564F7">
        <w:t>• бессонница;</w:t>
      </w:r>
    </w:p>
    <w:p w:rsidR="00E564F7" w:rsidRDefault="00E564F7" w:rsidP="00E564F7">
      <w:r w:rsidRPr="00E564F7">
        <w:t>• возбуждение;</w:t>
      </w:r>
    </w:p>
    <w:p w:rsidR="00E564F7" w:rsidRDefault="00E564F7" w:rsidP="00E564F7">
      <w:r w:rsidRPr="00E564F7">
        <w:t>• тревога;</w:t>
      </w:r>
    </w:p>
    <w:p w:rsidR="00E564F7" w:rsidRDefault="00E564F7" w:rsidP="00E564F7">
      <w:r w:rsidRPr="00E564F7">
        <w:t xml:space="preserve">• изменение поведения; </w:t>
      </w:r>
    </w:p>
    <w:p w:rsidR="00E564F7" w:rsidRDefault="00E564F7" w:rsidP="00E564F7">
      <w:r w:rsidRPr="00E564F7">
        <w:t xml:space="preserve">• черный язык, выглядящий как волосатый; </w:t>
      </w:r>
    </w:p>
    <w:p w:rsidR="00E564F7" w:rsidRDefault="00E564F7" w:rsidP="00E564F7">
      <w:pPr>
        <w:rPr>
          <w:i/>
          <w:iCs/>
        </w:rPr>
      </w:pPr>
      <w:r w:rsidRPr="00E564F7">
        <w:t xml:space="preserve">• воспаление слизистой оболочки желудка </w:t>
      </w:r>
      <w:r w:rsidRPr="00E564F7">
        <w:rPr>
          <w:i/>
          <w:iCs/>
        </w:rPr>
        <w:t xml:space="preserve">(гастрит); </w:t>
      </w:r>
    </w:p>
    <w:p w:rsidR="00E564F7" w:rsidRPr="00E564F7" w:rsidRDefault="00E564F7" w:rsidP="00E564F7">
      <w:r w:rsidRPr="00E564F7">
        <w:t xml:space="preserve">• воспаление слизистой оболочки ротовой полости </w:t>
      </w:r>
      <w:r w:rsidRPr="00E564F7">
        <w:rPr>
          <w:i/>
          <w:iCs/>
        </w:rPr>
        <w:t>(стоматит);</w:t>
      </w:r>
    </w:p>
    <w:p w:rsidR="00E564F7" w:rsidRDefault="00E564F7" w:rsidP="00E564F7">
      <w:pPr>
        <w:rPr>
          <w:i/>
          <w:iCs/>
        </w:rPr>
      </w:pPr>
      <w:r w:rsidRPr="00E564F7">
        <w:t xml:space="preserve">• сыпь с пузырьками, расположенными по кругу с корочкой в центре или в виде нити жемчуга </w:t>
      </w:r>
      <w:r w:rsidRPr="00E564F7">
        <w:rPr>
          <w:i/>
          <w:iCs/>
        </w:rPr>
        <w:t>(</w:t>
      </w:r>
      <w:proofErr w:type="spellStart"/>
      <w:r w:rsidRPr="00E564F7">
        <w:rPr>
          <w:i/>
          <w:iCs/>
        </w:rPr>
        <w:t>IgA</w:t>
      </w:r>
      <w:proofErr w:type="spellEnd"/>
      <w:r w:rsidRPr="00E564F7">
        <w:rPr>
          <w:i/>
          <w:iCs/>
        </w:rPr>
        <w:t>-зависимый линейный дерматоз);</w:t>
      </w:r>
    </w:p>
    <w:p w:rsidR="00E564F7" w:rsidRDefault="00E564F7" w:rsidP="00E564F7">
      <w:pPr>
        <w:rPr>
          <w:i/>
          <w:iCs/>
        </w:rPr>
      </w:pPr>
      <w:r w:rsidRPr="00E564F7">
        <w:t xml:space="preserve">• увеличение количества тромбоцитов в крови </w:t>
      </w:r>
      <w:r w:rsidRPr="00E564F7">
        <w:rPr>
          <w:i/>
          <w:iCs/>
        </w:rPr>
        <w:t>(тромбоцитоз);</w:t>
      </w:r>
    </w:p>
    <w:p w:rsidR="00E564F7" w:rsidRDefault="00E564F7" w:rsidP="00E564F7">
      <w:pPr>
        <w:rPr>
          <w:i/>
          <w:iCs/>
        </w:rPr>
      </w:pPr>
      <w:r w:rsidRPr="00E564F7">
        <w:t>• снижение количества гемоглобина в крови (</w:t>
      </w:r>
      <w:r w:rsidRPr="00E564F7">
        <w:rPr>
          <w:i/>
          <w:iCs/>
        </w:rPr>
        <w:t>анемия);</w:t>
      </w:r>
    </w:p>
    <w:p w:rsidR="00E564F7" w:rsidRDefault="00E564F7" w:rsidP="00E564F7">
      <w:r w:rsidRPr="00E564F7">
        <w:t xml:space="preserve">• повышение количества эозинофилов в крови </w:t>
      </w:r>
      <w:r w:rsidRPr="00E564F7">
        <w:rPr>
          <w:i/>
          <w:iCs/>
        </w:rPr>
        <w:t>(</w:t>
      </w:r>
      <w:proofErr w:type="spellStart"/>
      <w:r w:rsidRPr="00E564F7">
        <w:rPr>
          <w:i/>
          <w:iCs/>
        </w:rPr>
        <w:t>эозинофилия</w:t>
      </w:r>
      <w:proofErr w:type="spellEnd"/>
      <w:r w:rsidRPr="00E564F7">
        <w:rPr>
          <w:i/>
          <w:iCs/>
        </w:rPr>
        <w:t>)</w:t>
      </w:r>
      <w:r w:rsidRPr="00E564F7">
        <w:t>;</w:t>
      </w:r>
    </w:p>
    <w:p w:rsidR="00E564F7" w:rsidRDefault="00E564F7" w:rsidP="00E564F7">
      <w:r w:rsidRPr="00E564F7">
        <w:t>• увеличение концентрации билирубина и щелочной фосфатазы в крови;</w:t>
      </w:r>
    </w:p>
    <w:p w:rsidR="00E564F7" w:rsidRDefault="00E564F7" w:rsidP="00E564F7">
      <w:r w:rsidRPr="00E564F7">
        <w:t>• выраженное снижение числа лейкоцитов в крови (</w:t>
      </w:r>
      <w:proofErr w:type="spellStart"/>
      <w:r w:rsidRPr="00E564F7">
        <w:rPr>
          <w:i/>
          <w:iCs/>
        </w:rPr>
        <w:t>агранулоцитоз</w:t>
      </w:r>
      <w:proofErr w:type="spellEnd"/>
      <w:r w:rsidRPr="00E564F7">
        <w:t>);</w:t>
      </w:r>
    </w:p>
    <w:p w:rsidR="00E564F7" w:rsidRDefault="00E564F7" w:rsidP="00E564F7">
      <w:r w:rsidRPr="00E564F7">
        <w:t xml:space="preserve">• снижение числа эритроцитов в крови в связи с их быстрым разрушением </w:t>
      </w:r>
      <w:r w:rsidRPr="00E564F7">
        <w:rPr>
          <w:i/>
          <w:iCs/>
        </w:rPr>
        <w:t>(гемолитическая анемия</w:t>
      </w:r>
      <w:r w:rsidRPr="00E564F7">
        <w:t>);</w:t>
      </w:r>
    </w:p>
    <w:p w:rsidR="00E564F7" w:rsidRDefault="00E564F7" w:rsidP="00E564F7">
      <w:pPr>
        <w:rPr>
          <w:i/>
          <w:iCs/>
        </w:rPr>
      </w:pPr>
      <w:r w:rsidRPr="00E564F7">
        <w:t xml:space="preserve">• появление крови в моче </w:t>
      </w:r>
      <w:r w:rsidRPr="00E564F7">
        <w:rPr>
          <w:i/>
          <w:iCs/>
        </w:rPr>
        <w:t>(гематурия);</w:t>
      </w:r>
    </w:p>
    <w:p w:rsidR="00E564F7" w:rsidRDefault="00E564F7" w:rsidP="00E564F7">
      <w:pPr>
        <w:rPr>
          <w:i/>
          <w:iCs/>
        </w:rPr>
      </w:pPr>
      <w:r w:rsidRPr="00E564F7">
        <w:t xml:space="preserve">• появление кристаллов в моче </w:t>
      </w:r>
      <w:r w:rsidRPr="00E564F7">
        <w:rPr>
          <w:i/>
          <w:iCs/>
        </w:rPr>
        <w:t>(</w:t>
      </w:r>
      <w:proofErr w:type="spellStart"/>
      <w:r w:rsidRPr="00E564F7">
        <w:rPr>
          <w:i/>
          <w:iCs/>
        </w:rPr>
        <w:t>кристаллурия</w:t>
      </w:r>
      <w:proofErr w:type="spellEnd"/>
      <w:r w:rsidRPr="00E564F7">
        <w:rPr>
          <w:i/>
          <w:iCs/>
        </w:rPr>
        <w:t xml:space="preserve">), </w:t>
      </w:r>
      <w:r w:rsidRPr="00E564F7">
        <w:t>приводящее к острой почечной недостаточности</w:t>
      </w:r>
      <w:r w:rsidRPr="00E564F7">
        <w:rPr>
          <w:i/>
          <w:iCs/>
        </w:rPr>
        <w:t>.</w:t>
      </w:r>
    </w:p>
    <w:p w:rsidR="00E564F7" w:rsidRDefault="00E564F7" w:rsidP="00E564F7">
      <w:pPr>
        <w:rPr>
          <w:i/>
          <w:iCs/>
        </w:rPr>
      </w:pPr>
      <w:r w:rsidRPr="00E564F7">
        <w:rPr>
          <w:i/>
          <w:iCs/>
        </w:rPr>
        <w:t>Частота неизвестна:</w:t>
      </w:r>
    </w:p>
    <w:p w:rsidR="00E564F7" w:rsidRDefault="00E564F7" w:rsidP="00E564F7">
      <w:r w:rsidRPr="00E564F7">
        <w:t>• избыточный рост нечувствительных микроорганизмов.</w:t>
      </w:r>
    </w:p>
    <w:p w:rsidR="00E564F7" w:rsidRDefault="00E564F7" w:rsidP="00E564F7">
      <w:pPr>
        <w:rPr>
          <w:b/>
          <w:bCs/>
        </w:rPr>
      </w:pPr>
      <w:r w:rsidRPr="00E564F7">
        <w:rPr>
          <w:b/>
          <w:bCs/>
        </w:rPr>
        <w:t>Обратитесь к лечащему врачу, если любые из перечисленных выше нежелательных реакций становятся тяжелыми или причиняют беспокойство, а также при возникновении других нежелательных реакций, не указанных в листке-вкладыше.</w:t>
      </w:r>
    </w:p>
    <w:p w:rsidR="00E564F7" w:rsidRDefault="00E564F7" w:rsidP="00E564F7">
      <w:pPr>
        <w:rPr>
          <w:b/>
          <w:bCs/>
        </w:rPr>
      </w:pPr>
      <w:r w:rsidRPr="00E564F7">
        <w:rPr>
          <w:b/>
          <w:bCs/>
        </w:rPr>
        <w:t>Сообщения о нежелательных реакциях</w:t>
      </w:r>
    </w:p>
    <w:p w:rsidR="00E564F7" w:rsidRDefault="00E564F7" w:rsidP="00E564F7">
      <w:r w:rsidRPr="00E564F7">
        <w:t>Если у Вас возник</w:t>
      </w:r>
      <w:r>
        <w:t>ают какие-либо нежелательные ре</w:t>
      </w:r>
      <w:r w:rsidRPr="00E564F7">
        <w:t>акции, проконсультируйтесь с врачом или работником аптеки. Данная рекомендация распространяется на любые возможные н</w:t>
      </w:r>
      <w:r>
        <w:t>ежелательные реакции, в том чис</w:t>
      </w:r>
      <w:r w:rsidRPr="00E564F7">
        <w:t>ле на не перечисленные в листке-вкладыше. Вы также можете сообщить о</w:t>
      </w:r>
      <w:r>
        <w:t xml:space="preserve"> нежелательных реакциях в инфор</w:t>
      </w:r>
      <w:r w:rsidRPr="00E564F7">
        <w:t>мационную базу данных по нежелательным реакциям (действиям) на лекарственные препараты, включая сообщения о неэф</w:t>
      </w:r>
      <w:r>
        <w:t>фективности лекарственных препа</w:t>
      </w:r>
      <w:r w:rsidRPr="00E564F7">
        <w:t>ратов, выявленным на территории государства-члена Евразийского эконо</w:t>
      </w:r>
      <w:r>
        <w:t>мического союза. Сообщая о неже</w:t>
      </w:r>
      <w:r w:rsidRPr="00E564F7">
        <w:t>лательных реакциях, Вы помогаете получить больше сведений о безопасности препарата.</w:t>
      </w:r>
    </w:p>
    <w:p w:rsidR="00E564F7" w:rsidRDefault="00E564F7" w:rsidP="00E564F7">
      <w:r w:rsidRPr="00E564F7">
        <w:t>Российская Федерация</w:t>
      </w:r>
    </w:p>
    <w:p w:rsidR="00E564F7" w:rsidRDefault="00E564F7" w:rsidP="00E564F7">
      <w:r w:rsidRPr="00E564F7">
        <w:t>Федеральная служба по надзору в сфере здравоохранения.</w:t>
      </w:r>
    </w:p>
    <w:p w:rsidR="00E564F7" w:rsidRDefault="00E564F7" w:rsidP="00E564F7">
      <w:r w:rsidRPr="00E564F7">
        <w:t>Адрес: 109012, г. Москва, Славянская площадь, д. 4, стр. 1</w:t>
      </w:r>
    </w:p>
    <w:p w:rsidR="00E564F7" w:rsidRDefault="00E564F7" w:rsidP="00E564F7">
      <w:r w:rsidRPr="00E564F7">
        <w:t>Телефон: +7 800 550 99 03</w:t>
      </w:r>
    </w:p>
    <w:p w:rsidR="00E564F7" w:rsidRDefault="00E564F7" w:rsidP="00E564F7">
      <w:r w:rsidRPr="00E564F7">
        <w:t xml:space="preserve">Электронная почта: </w:t>
      </w:r>
      <w:hyperlink r:id="rId4" w:history="1">
        <w:r w:rsidRPr="00A43AD7">
          <w:rPr>
            <w:rStyle w:val="a3"/>
          </w:rPr>
          <w:t>pharm@roszdravnadzor.gov.ru</w:t>
        </w:r>
      </w:hyperlink>
    </w:p>
    <w:p w:rsidR="00E564F7" w:rsidRPr="00E564F7" w:rsidRDefault="00E564F7" w:rsidP="00E564F7">
      <w:r w:rsidRPr="00E564F7">
        <w:t>Сайт в информационно-телекоммуникационной сети «Интернет</w:t>
      </w:r>
      <w:proofErr w:type="gramStart"/>
      <w:r w:rsidRPr="00E564F7">
        <w:t>»:</w:t>
      </w:r>
      <w:proofErr w:type="spellStart"/>
      <w:r w:rsidRPr="00E564F7">
        <w:t>https</w:t>
      </w:r>
      <w:proofErr w:type="spellEnd"/>
      <w:r w:rsidRPr="00E564F7">
        <w:t>://www.roszdravnadzor.gov.ru/</w:t>
      </w:r>
      <w:proofErr w:type="gramEnd"/>
    </w:p>
    <w:p w:rsidR="00E564F7" w:rsidRDefault="00E564F7" w:rsidP="00E564F7">
      <w:pPr>
        <w:rPr>
          <w:b/>
          <w:bCs/>
        </w:rPr>
      </w:pPr>
      <w:r w:rsidRPr="00E564F7">
        <w:rPr>
          <w:b/>
          <w:bCs/>
        </w:rPr>
        <w:t xml:space="preserve">5. Хранение препарата </w:t>
      </w:r>
      <w:proofErr w:type="spellStart"/>
      <w:r w:rsidRPr="00E564F7">
        <w:rPr>
          <w:b/>
          <w:bCs/>
        </w:rPr>
        <w:t>Экоклав</w:t>
      </w:r>
      <w:proofErr w:type="spellEnd"/>
      <w:r w:rsidRPr="00E564F7">
        <w:rPr>
          <w:b/>
          <w:bCs/>
        </w:rPr>
        <w:t xml:space="preserve"> </w:t>
      </w:r>
      <w:proofErr w:type="spellStart"/>
      <w:r w:rsidRPr="00E564F7">
        <w:rPr>
          <w:b/>
          <w:bCs/>
        </w:rPr>
        <w:t>Диспертаб</w:t>
      </w:r>
      <w:proofErr w:type="spellEnd"/>
      <w:r w:rsidRPr="00E564F7">
        <w:rPr>
          <w:b/>
          <w:bCs/>
        </w:rPr>
        <w:t>®</w:t>
      </w:r>
    </w:p>
    <w:p w:rsidR="00E564F7" w:rsidRDefault="00E564F7" w:rsidP="00E564F7">
      <w:r w:rsidRPr="00E564F7">
        <w:t>Храните препарат в недоступном для ребенка месте так, чтобы ребенок не мог увидеть препарат.</w:t>
      </w:r>
    </w:p>
    <w:p w:rsidR="00E564F7" w:rsidRDefault="00E564F7" w:rsidP="00E564F7">
      <w:r w:rsidRPr="00E564F7">
        <w:t>Не принимайте препарат после истечения срока годности (срока хранения), указанного на контурной ячейковой упаковке, картонной пачке, флаконе или банке после слов «ДО»</w:t>
      </w:r>
      <w:proofErr w:type="gramStart"/>
      <w:r w:rsidRPr="00E564F7">
        <w:t>/«</w:t>
      </w:r>
      <w:proofErr w:type="gramEnd"/>
      <w:r w:rsidRPr="00E564F7">
        <w:t>Годен до:».</w:t>
      </w:r>
    </w:p>
    <w:p w:rsidR="00E564F7" w:rsidRDefault="00E564F7" w:rsidP="00E564F7">
      <w:r w:rsidRPr="00E564F7">
        <w:t>Датой истечения срока годности является последний день данного месяца.</w:t>
      </w:r>
    </w:p>
    <w:p w:rsidR="00E564F7" w:rsidRDefault="00E564F7" w:rsidP="00E564F7">
      <w:r w:rsidRPr="00E564F7">
        <w:t>Храните препарат в оригинальной упаковке (пачке) при температуре не выше 25 °С.</w:t>
      </w:r>
    </w:p>
    <w:p w:rsidR="00E564F7" w:rsidRDefault="00E564F7" w:rsidP="00E564F7">
      <w:r w:rsidRPr="00E564F7">
        <w:t>Не выбрасывайте препарат в канализацию.</w:t>
      </w:r>
    </w:p>
    <w:p w:rsidR="00E564F7" w:rsidRDefault="00E564F7" w:rsidP="00E564F7">
      <w:r w:rsidRPr="00E564F7">
        <w:t>Уточните у работник</w:t>
      </w:r>
      <w:r>
        <w:t>а аптеки, как следует утилизиро</w:t>
      </w:r>
      <w:r w:rsidRPr="00E564F7">
        <w:t>вать препарат, который больше не потребуется. Эти меры позволят защитить окружающую среду.</w:t>
      </w:r>
    </w:p>
    <w:p w:rsidR="00E564F7" w:rsidRDefault="00E564F7" w:rsidP="00E564F7">
      <w:pPr>
        <w:rPr>
          <w:b/>
          <w:bCs/>
        </w:rPr>
      </w:pPr>
      <w:r w:rsidRPr="00E564F7">
        <w:rPr>
          <w:b/>
          <w:bCs/>
        </w:rPr>
        <w:t>6. Содержимое упаковки и прочие сведения</w:t>
      </w:r>
    </w:p>
    <w:p w:rsidR="00E564F7" w:rsidRDefault="00E564F7" w:rsidP="00E564F7">
      <w:pPr>
        <w:rPr>
          <w:b/>
          <w:bCs/>
        </w:rPr>
      </w:pPr>
      <w:r w:rsidRPr="00E564F7">
        <w:rPr>
          <w:b/>
          <w:bCs/>
        </w:rPr>
        <w:t xml:space="preserve">Препарат </w:t>
      </w:r>
      <w:proofErr w:type="spellStart"/>
      <w:r w:rsidRPr="00E564F7">
        <w:rPr>
          <w:b/>
          <w:bCs/>
        </w:rPr>
        <w:t>Экоклав</w:t>
      </w:r>
      <w:proofErr w:type="spellEnd"/>
      <w:r w:rsidRPr="00E564F7">
        <w:rPr>
          <w:b/>
          <w:bCs/>
        </w:rPr>
        <w:t xml:space="preserve"> </w:t>
      </w:r>
      <w:proofErr w:type="spellStart"/>
      <w:r w:rsidRPr="00E564F7">
        <w:rPr>
          <w:b/>
          <w:bCs/>
        </w:rPr>
        <w:t>Диспертаб</w:t>
      </w:r>
      <w:proofErr w:type="spellEnd"/>
      <w:r w:rsidRPr="00E564F7">
        <w:rPr>
          <w:b/>
          <w:bCs/>
        </w:rPr>
        <w:t>® содержит</w:t>
      </w:r>
    </w:p>
    <w:p w:rsidR="00E564F7" w:rsidRDefault="00E564F7" w:rsidP="00E564F7">
      <w:r w:rsidRPr="00E564F7">
        <w:t xml:space="preserve">Действующими веществами препарата </w:t>
      </w:r>
      <w:proofErr w:type="spellStart"/>
      <w:r w:rsidRPr="00E564F7">
        <w:t>Экоклав</w:t>
      </w:r>
      <w:proofErr w:type="spellEnd"/>
      <w:r w:rsidRPr="00E564F7">
        <w:t xml:space="preserve"> </w:t>
      </w:r>
      <w:proofErr w:type="spellStart"/>
      <w:r w:rsidRPr="00E564F7">
        <w:t>Диспертаб</w:t>
      </w:r>
      <w:proofErr w:type="spellEnd"/>
      <w:r w:rsidRPr="00E564F7">
        <w:t xml:space="preserve">® являются амоксициллин и </w:t>
      </w:r>
      <w:proofErr w:type="spellStart"/>
      <w:r w:rsidRPr="00E564F7">
        <w:t>клавулановая</w:t>
      </w:r>
      <w:proofErr w:type="spellEnd"/>
      <w:r w:rsidRPr="00E564F7">
        <w:t xml:space="preserve"> кислота.</w:t>
      </w:r>
    </w:p>
    <w:p w:rsidR="00E564F7" w:rsidRDefault="00E564F7" w:rsidP="00E564F7">
      <w:proofErr w:type="spellStart"/>
      <w:r w:rsidRPr="00E564F7">
        <w:t>Экоклав</w:t>
      </w:r>
      <w:proofErr w:type="spellEnd"/>
      <w:r w:rsidRPr="00E564F7">
        <w:t xml:space="preserve"> </w:t>
      </w:r>
      <w:proofErr w:type="spellStart"/>
      <w:r w:rsidRPr="00E564F7">
        <w:t>Диспертаб</w:t>
      </w:r>
      <w:proofErr w:type="spellEnd"/>
      <w:r w:rsidRPr="00E564F7">
        <w:t xml:space="preserve">®, 875 мг + 125 мг, таблетки </w:t>
      </w:r>
      <w:proofErr w:type="spellStart"/>
      <w:r w:rsidRPr="00E564F7">
        <w:t>диспергируемые</w:t>
      </w:r>
      <w:proofErr w:type="spellEnd"/>
    </w:p>
    <w:p w:rsidR="00E564F7" w:rsidRDefault="00E564F7" w:rsidP="00E564F7">
      <w:r w:rsidRPr="00E564F7">
        <w:t xml:space="preserve">Каждая таблетка содержит 875 мг амоксициллина (в виде </w:t>
      </w:r>
      <w:proofErr w:type="spellStart"/>
      <w:r w:rsidRPr="00E564F7">
        <w:t>тригидрата</w:t>
      </w:r>
      <w:proofErr w:type="spellEnd"/>
      <w:r w:rsidRPr="00E564F7">
        <w:t xml:space="preserve">) и 125 мг </w:t>
      </w:r>
      <w:proofErr w:type="spellStart"/>
      <w:r w:rsidRPr="00E564F7">
        <w:t>клавулановой</w:t>
      </w:r>
      <w:proofErr w:type="spellEnd"/>
      <w:r w:rsidRPr="00E564F7">
        <w:t xml:space="preserve"> кислоты (в виде калия </w:t>
      </w:r>
      <w:proofErr w:type="spellStart"/>
      <w:r w:rsidRPr="00E564F7">
        <w:t>клавуланата</w:t>
      </w:r>
      <w:proofErr w:type="spellEnd"/>
      <w:r w:rsidRPr="00E564F7">
        <w:t>).</w:t>
      </w:r>
    </w:p>
    <w:p w:rsidR="00E564F7" w:rsidRDefault="00E564F7" w:rsidP="00E564F7">
      <w:r w:rsidRPr="00E564F7">
        <w:t xml:space="preserve">Прочими ингредиентами (вспомогательными веществами) являются: </w:t>
      </w:r>
      <w:proofErr w:type="spellStart"/>
      <w:r w:rsidRPr="00E564F7">
        <w:t>гипролоза</w:t>
      </w:r>
      <w:proofErr w:type="spellEnd"/>
      <w:r w:rsidRPr="00E564F7">
        <w:t xml:space="preserve">, </w:t>
      </w:r>
      <w:proofErr w:type="spellStart"/>
      <w:r w:rsidRPr="00E564F7">
        <w:t>кросповидон</w:t>
      </w:r>
      <w:proofErr w:type="spellEnd"/>
      <w:r w:rsidRPr="00E564F7">
        <w:t xml:space="preserve">, натрия </w:t>
      </w:r>
      <w:proofErr w:type="spellStart"/>
      <w:r w:rsidRPr="00E564F7">
        <w:t>стеарилфумарат</w:t>
      </w:r>
      <w:proofErr w:type="spellEnd"/>
      <w:r w:rsidRPr="00E564F7">
        <w:t xml:space="preserve">, аспартам, </w:t>
      </w:r>
      <w:proofErr w:type="spellStart"/>
      <w:r w:rsidRPr="00E564F7">
        <w:t>ароматизатор</w:t>
      </w:r>
      <w:proofErr w:type="spellEnd"/>
      <w:r w:rsidRPr="00E564F7">
        <w:t xml:space="preserve"> лимонный, </w:t>
      </w:r>
      <w:proofErr w:type="spellStart"/>
      <w:r w:rsidRPr="00E564F7">
        <w:t>ароматизатор</w:t>
      </w:r>
      <w:proofErr w:type="spellEnd"/>
      <w:r w:rsidRPr="00E564F7">
        <w:t xml:space="preserve"> мандариновый, краситель железа оксид желтый, </w:t>
      </w:r>
      <w:proofErr w:type="spellStart"/>
      <w:r w:rsidRPr="00E564F7">
        <w:t>ароматизатор</w:t>
      </w:r>
      <w:proofErr w:type="spellEnd"/>
      <w:r w:rsidRPr="00E564F7">
        <w:t xml:space="preserve"> ванильный, целлюлоза микрокристаллическая.</w:t>
      </w:r>
    </w:p>
    <w:p w:rsidR="00E564F7" w:rsidRDefault="00E564F7" w:rsidP="00E564F7">
      <w:r w:rsidRPr="00E564F7">
        <w:lastRenderedPageBreak/>
        <w:t xml:space="preserve">Препарат </w:t>
      </w:r>
      <w:proofErr w:type="spellStart"/>
      <w:r w:rsidRPr="00E564F7">
        <w:t>Экоклав</w:t>
      </w:r>
      <w:proofErr w:type="spellEnd"/>
      <w:r w:rsidRPr="00E564F7">
        <w:t xml:space="preserve"> </w:t>
      </w:r>
      <w:proofErr w:type="spellStart"/>
      <w:r w:rsidRPr="00E564F7">
        <w:t>Диспертаб</w:t>
      </w:r>
      <w:proofErr w:type="spellEnd"/>
      <w:r w:rsidRPr="00E564F7">
        <w:t>® содержит аспартам (см. соответствующий подраздел раздела 2 листка-вкладыша).</w:t>
      </w:r>
    </w:p>
    <w:p w:rsidR="00E564F7" w:rsidRDefault="00E564F7" w:rsidP="00E564F7">
      <w:pPr>
        <w:rPr>
          <w:b/>
          <w:bCs/>
        </w:rPr>
      </w:pPr>
      <w:r w:rsidRPr="00E564F7">
        <w:rPr>
          <w:b/>
          <w:bCs/>
        </w:rPr>
        <w:t xml:space="preserve">Внешний вид препарата </w:t>
      </w:r>
      <w:proofErr w:type="spellStart"/>
      <w:r w:rsidRPr="00E564F7">
        <w:rPr>
          <w:b/>
          <w:bCs/>
        </w:rPr>
        <w:t>Экоклав</w:t>
      </w:r>
      <w:proofErr w:type="spellEnd"/>
      <w:r w:rsidRPr="00E564F7">
        <w:rPr>
          <w:b/>
          <w:bCs/>
        </w:rPr>
        <w:t xml:space="preserve"> </w:t>
      </w:r>
      <w:proofErr w:type="spellStart"/>
      <w:r w:rsidRPr="00E564F7">
        <w:rPr>
          <w:b/>
          <w:bCs/>
        </w:rPr>
        <w:t>Диспертаб</w:t>
      </w:r>
      <w:proofErr w:type="spellEnd"/>
      <w:r w:rsidRPr="00E564F7">
        <w:rPr>
          <w:b/>
          <w:bCs/>
        </w:rPr>
        <w:t>® и содержимое упаковки</w:t>
      </w:r>
    </w:p>
    <w:p w:rsidR="00E564F7" w:rsidRDefault="00E564F7" w:rsidP="00E564F7">
      <w:r w:rsidRPr="00E564F7">
        <w:t xml:space="preserve">Таблетки </w:t>
      </w:r>
      <w:proofErr w:type="spellStart"/>
      <w:r w:rsidRPr="00E564F7">
        <w:t>диспергируемые</w:t>
      </w:r>
      <w:proofErr w:type="spellEnd"/>
      <w:r w:rsidRPr="00E564F7">
        <w:t xml:space="preserve">. </w:t>
      </w:r>
    </w:p>
    <w:p w:rsidR="00E564F7" w:rsidRDefault="00E564F7" w:rsidP="00E564F7">
      <w:proofErr w:type="spellStart"/>
      <w:r w:rsidRPr="00E564F7">
        <w:t>Капсуловидные</w:t>
      </w:r>
      <w:proofErr w:type="spellEnd"/>
      <w:r w:rsidRPr="00E564F7">
        <w:t xml:space="preserve"> двояковыпуклые таблетки от светло-желтого до желтого с коричневатым оттенком цвета. Допускаются вкрапления и неоднородность цвета.</w:t>
      </w:r>
    </w:p>
    <w:p w:rsidR="00E564F7" w:rsidRDefault="00E564F7" w:rsidP="00E564F7">
      <w:r w:rsidRPr="00E564F7">
        <w:t>По 5 таблеток в контурную ячейковую упаковку из фольги алюминиевой многослойной и фольги алюминиевой печатной лакированной.</w:t>
      </w:r>
    </w:p>
    <w:p w:rsidR="00E564F7" w:rsidRDefault="00E564F7" w:rsidP="00E564F7">
      <w:r w:rsidRPr="00E564F7">
        <w:t>По 14 или 15 таблеток во флакон из темного стекла с полиэтиленовой или полипропиленовой крышкой с контролем первого вскрытия с влагопоглощающей вставкой или банку полиэтиленовую с полиэтиленовой или полипропиленовой крышкой с контролем первого вскрытия с влагопоглощающей вставкой.</w:t>
      </w:r>
    </w:p>
    <w:p w:rsidR="00E564F7" w:rsidRDefault="00E564F7" w:rsidP="00E564F7">
      <w:r w:rsidRPr="00E564F7">
        <w:t>По 3 или 4 контурные ячейковые упаковки по 5 таблеток или по 1 флакону или банке вместе с листком-вкладышем помещают в пачку из картона.</w:t>
      </w:r>
    </w:p>
    <w:p w:rsidR="00E564F7" w:rsidRDefault="00E564F7" w:rsidP="00E564F7">
      <w:pPr>
        <w:rPr>
          <w:b/>
          <w:bCs/>
        </w:rPr>
      </w:pPr>
      <w:r w:rsidRPr="00E564F7">
        <w:rPr>
          <w:b/>
          <w:bCs/>
        </w:rPr>
        <w:t>Держатель регистрационного удостоверения</w:t>
      </w:r>
    </w:p>
    <w:p w:rsidR="00E564F7" w:rsidRDefault="00E564F7" w:rsidP="00E564F7">
      <w:r w:rsidRPr="00E564F7">
        <w:t>Российская Федерация</w:t>
      </w:r>
    </w:p>
    <w:p w:rsidR="00E564F7" w:rsidRDefault="00E564F7" w:rsidP="00E564F7">
      <w:r w:rsidRPr="00E564F7">
        <w:t>АО «АВВА РУС»</w:t>
      </w:r>
    </w:p>
    <w:p w:rsidR="00E564F7" w:rsidRDefault="00E564F7" w:rsidP="00E564F7">
      <w:r w:rsidRPr="00E564F7">
        <w:t>121614, г. Москва, ул. Крылатские Холмы, д. 30, корп. 9</w:t>
      </w:r>
    </w:p>
    <w:p w:rsidR="00E564F7" w:rsidRDefault="00E564F7" w:rsidP="00E564F7">
      <w:r w:rsidRPr="00E564F7">
        <w:t>Тел.: + 7 (495) 956-75-54</w:t>
      </w:r>
    </w:p>
    <w:p w:rsidR="00E564F7" w:rsidRDefault="00E564F7" w:rsidP="00E564F7">
      <w:hyperlink r:id="rId5" w:history="1">
        <w:r w:rsidRPr="00A43AD7">
          <w:rPr>
            <w:rStyle w:val="a3"/>
          </w:rPr>
          <w:t>info@avva-rus.ru</w:t>
        </w:r>
      </w:hyperlink>
    </w:p>
    <w:p w:rsidR="00E564F7" w:rsidRDefault="00E564F7" w:rsidP="00E564F7">
      <w:pPr>
        <w:rPr>
          <w:b/>
          <w:bCs/>
        </w:rPr>
      </w:pPr>
      <w:r w:rsidRPr="00E564F7">
        <w:rPr>
          <w:b/>
          <w:bCs/>
        </w:rPr>
        <w:t>Производитель</w:t>
      </w:r>
    </w:p>
    <w:p w:rsidR="00E564F7" w:rsidRDefault="00E564F7" w:rsidP="00E564F7">
      <w:r w:rsidRPr="00E564F7">
        <w:t>Российская Федерация</w:t>
      </w:r>
    </w:p>
    <w:p w:rsidR="00E564F7" w:rsidRDefault="00E564F7" w:rsidP="00E564F7">
      <w:r w:rsidRPr="00E564F7">
        <w:t xml:space="preserve">АО «АВВА </w:t>
      </w:r>
      <w:proofErr w:type="spellStart"/>
      <w:r w:rsidRPr="00E564F7">
        <w:t>РУС»</w:t>
      </w:r>
      <w:proofErr w:type="spellEnd"/>
    </w:p>
    <w:p w:rsidR="00E564F7" w:rsidRDefault="00E564F7" w:rsidP="00E564F7">
      <w:r w:rsidRPr="00E564F7">
        <w:t>Кировская обл., г. Киров, ул. Луганская, д. 53А</w:t>
      </w:r>
    </w:p>
    <w:p w:rsidR="00E564F7" w:rsidRDefault="00E564F7" w:rsidP="00E564F7">
      <w:pPr>
        <w:rPr>
          <w:b/>
          <w:bCs/>
        </w:rPr>
      </w:pPr>
      <w:r w:rsidRPr="00E564F7">
        <w:rPr>
          <w:b/>
          <w:bCs/>
        </w:rPr>
        <w:t>Все претензии потребителей следует направлять представителю держателя регистрационного удостоверения или держателю регистрационного удостоверения:</w:t>
      </w:r>
    </w:p>
    <w:p w:rsidR="00E564F7" w:rsidRDefault="00E564F7" w:rsidP="00E564F7">
      <w:r w:rsidRPr="00E564F7">
        <w:t xml:space="preserve">Российская Федерация </w:t>
      </w:r>
    </w:p>
    <w:p w:rsidR="00E564F7" w:rsidRDefault="00E564F7" w:rsidP="00E564F7">
      <w:r w:rsidRPr="00E564F7">
        <w:t>АО «АВВА РУС»</w:t>
      </w:r>
    </w:p>
    <w:p w:rsidR="00E564F7" w:rsidRDefault="00E564F7" w:rsidP="00E564F7">
      <w:r w:rsidRPr="00E564F7">
        <w:t>121614, г. Москва, ул. Крылатские Холмы, д. 30, корп. 9</w:t>
      </w:r>
    </w:p>
    <w:p w:rsidR="00E564F7" w:rsidRDefault="00E564F7" w:rsidP="00E564F7">
      <w:r w:rsidRPr="00E564F7">
        <w:t>Тел.: + 7 (495) 956-75-54</w:t>
      </w:r>
    </w:p>
    <w:p w:rsidR="00E564F7" w:rsidRDefault="00E564F7" w:rsidP="00E564F7">
      <w:hyperlink r:id="rId6" w:history="1">
        <w:r w:rsidRPr="00A43AD7">
          <w:rPr>
            <w:rStyle w:val="a3"/>
          </w:rPr>
          <w:t>drug.safety@avva-rus.ru</w:t>
        </w:r>
      </w:hyperlink>
    </w:p>
    <w:p w:rsidR="00E564F7" w:rsidRDefault="00E564F7" w:rsidP="00E564F7">
      <w:pPr>
        <w:rPr>
          <w:b/>
          <w:bCs/>
        </w:rPr>
      </w:pPr>
      <w:r w:rsidRPr="00E564F7">
        <w:rPr>
          <w:b/>
          <w:bCs/>
        </w:rPr>
        <w:t xml:space="preserve">Листок-вкладыш пересмотрен </w:t>
      </w:r>
    </w:p>
    <w:p w:rsidR="00E564F7" w:rsidRDefault="00E564F7" w:rsidP="00E564F7">
      <w:pPr>
        <w:rPr>
          <w:b/>
          <w:bCs/>
        </w:rPr>
      </w:pPr>
      <w:r w:rsidRPr="00E564F7">
        <w:rPr>
          <w:b/>
          <w:bCs/>
        </w:rPr>
        <w:t>Прочие источники информации</w:t>
      </w:r>
    </w:p>
    <w:p w:rsidR="00E564F7" w:rsidRPr="00E564F7" w:rsidRDefault="00E564F7" w:rsidP="00E564F7">
      <w:r w:rsidRPr="00E564F7">
        <w:t>Подробные сведения о данном препарате содержатся на веб-сайте Союза https://eec.eaeunion.org/.</w:t>
      </w:r>
    </w:p>
    <w:p w:rsidR="00E564F7" w:rsidRPr="00E564F7" w:rsidRDefault="00E564F7" w:rsidP="00E564F7"/>
    <w:p w:rsidR="00B23C53" w:rsidRPr="00B23C53" w:rsidRDefault="00B23C53" w:rsidP="00B23C53"/>
    <w:p w:rsidR="00B23C53" w:rsidRDefault="00B23C53" w:rsidP="00B23C53"/>
    <w:p w:rsidR="00B23C53" w:rsidRPr="00B23C53" w:rsidRDefault="00B23C53" w:rsidP="00B23C53"/>
    <w:p w:rsidR="00B23C53" w:rsidRPr="00B23C53" w:rsidRDefault="00B23C53" w:rsidP="00B23C53"/>
    <w:p w:rsidR="00B23C53" w:rsidRPr="00B23C53" w:rsidRDefault="00B23C53" w:rsidP="00B23C53"/>
    <w:p w:rsidR="00B23C53" w:rsidRPr="00B23C53" w:rsidRDefault="00B23C53" w:rsidP="00B23C53"/>
    <w:p w:rsidR="002F180D" w:rsidRDefault="002F180D"/>
    <w:sectPr w:rsidR="002F180D" w:rsidSect="008F2729">
      <w:pgSz w:w="10488" w:h="34758"/>
      <w:pgMar w:top="1110" w:right="595" w:bottom="652" w:left="55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C53"/>
    <w:rsid w:val="002F180D"/>
    <w:rsid w:val="00B23C53"/>
    <w:rsid w:val="00E564F7"/>
    <w:rsid w:val="00E86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6F09A"/>
  <w15:chartTrackingRefBased/>
  <w15:docId w15:val="{9AAC4385-BD4D-4185-AAFC-E945FE37D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64F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rug.safety@avva-rus.ru" TargetMode="External"/><Relationship Id="rId5" Type="http://schemas.openxmlformats.org/officeDocument/2006/relationships/hyperlink" Target="mailto:info@avva-rus.ru" TargetMode="External"/><Relationship Id="rId4" Type="http://schemas.openxmlformats.org/officeDocument/2006/relationships/hyperlink" Target="mailto:pharm@roszdravnadzor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3399</Words>
  <Characters>19380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Пчелинцева Анастасия Игоревна</dc:creator>
  <cp:keywords/>
  <dc:description/>
  <cp:lastModifiedBy>Пчелинцева Анастасия Игоревна</cp:lastModifiedBy>
  <cp:revision>1</cp:revision>
  <dcterms:created xsi:type="dcterms:W3CDTF">2026-07-08T10:00:00Z</dcterms:created>
  <dcterms:modified xsi:type="dcterms:W3CDTF">2026-07-08T10:22:00Z</dcterms:modified>
</cp:coreProperties>
</file>